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AF" w:rsidRDefault="005B32AF" w:rsidP="0008140C">
      <w:pPr>
        <w:jc w:val="both"/>
        <w:rPr>
          <w:rFonts w:ascii="Palatino Linotype" w:hAnsi="Palatino Linotype"/>
          <w:b/>
          <w:smallCaps/>
          <w:sz w:val="24"/>
          <w:szCs w:val="24"/>
        </w:rPr>
      </w:pPr>
      <w:r>
        <w:rPr>
          <w:rFonts w:ascii="Palatino Linotype" w:hAnsi="Palatino Linotype"/>
          <w:b/>
          <w:smallCaps/>
          <w:sz w:val="24"/>
          <w:szCs w:val="24"/>
        </w:rPr>
        <w:t>SCHEDA VALUTAZIONE DEL RISCHI</w:t>
      </w:r>
      <w:r w:rsidR="00204B6B">
        <w:rPr>
          <w:rFonts w:ascii="Palatino Linotype" w:hAnsi="Palatino Linotype"/>
          <w:b/>
          <w:smallCaps/>
          <w:sz w:val="24"/>
          <w:szCs w:val="24"/>
        </w:rPr>
        <w:t>O</w:t>
      </w:r>
      <w:r w:rsidR="0033134A">
        <w:rPr>
          <w:rFonts w:ascii="Palatino Linotype" w:hAnsi="Palatino Linotype"/>
          <w:b/>
          <w:smallCaps/>
          <w:sz w:val="24"/>
          <w:szCs w:val="24"/>
        </w:rPr>
        <w:t xml:space="preserve"> DEL </w:t>
      </w:r>
      <w:proofErr w:type="gramStart"/>
      <w:r w:rsidR="0033134A">
        <w:rPr>
          <w:rFonts w:ascii="Palatino Linotype" w:hAnsi="Palatino Linotype"/>
          <w:b/>
          <w:smallCaps/>
          <w:sz w:val="24"/>
          <w:szCs w:val="24"/>
        </w:rPr>
        <w:t>CLIENTE,</w:t>
      </w:r>
      <w:r>
        <w:rPr>
          <w:rFonts w:ascii="Palatino Linotype" w:hAnsi="Palatino Linotype"/>
          <w:b/>
          <w:smallCaps/>
          <w:sz w:val="24"/>
          <w:szCs w:val="24"/>
        </w:rPr>
        <w:tab/>
      </w:r>
      <w:proofErr w:type="gramEnd"/>
      <w:r>
        <w:rPr>
          <w:rFonts w:ascii="Palatino Linotype" w:hAnsi="Palatino Linotype"/>
          <w:b/>
          <w:smallCaps/>
          <w:sz w:val="24"/>
          <w:szCs w:val="24"/>
        </w:rPr>
        <w:tab/>
      </w:r>
      <w:r>
        <w:rPr>
          <w:rFonts w:ascii="Palatino Linotype" w:hAnsi="Palatino Linotype"/>
          <w:b/>
          <w:smallCaps/>
          <w:sz w:val="24"/>
          <w:szCs w:val="24"/>
        </w:rPr>
        <w:tab/>
      </w:r>
      <w:r>
        <w:rPr>
          <w:rFonts w:ascii="Palatino Linotype" w:hAnsi="Palatino Linotype"/>
          <w:b/>
          <w:smallCaps/>
          <w:sz w:val="24"/>
          <w:szCs w:val="24"/>
        </w:rPr>
        <w:tab/>
        <w:t>ALLEGATO “D”</w:t>
      </w:r>
    </w:p>
    <w:p w:rsidR="005B32AF" w:rsidRDefault="0033134A" w:rsidP="0008140C">
      <w:pPr>
        <w:jc w:val="both"/>
        <w:rPr>
          <w:rFonts w:ascii="Palatino Linotype" w:hAnsi="Palatino Linotype"/>
          <w:b/>
          <w:smallCaps/>
          <w:sz w:val="24"/>
          <w:szCs w:val="24"/>
        </w:rPr>
      </w:pPr>
      <w:r>
        <w:rPr>
          <w:rFonts w:ascii="Palatino Linotype" w:hAnsi="Palatino Linotype"/>
          <w:b/>
          <w:smallCaps/>
          <w:sz w:val="24"/>
          <w:szCs w:val="24"/>
        </w:rPr>
        <w:t>DELLE PRESTAZIONI PROFESSIONALI E DELL’OPERAZIONE</w:t>
      </w:r>
    </w:p>
    <w:p w:rsidR="0008140C" w:rsidRDefault="00C3546D" w:rsidP="0008140C">
      <w:pPr>
        <w:jc w:val="both"/>
        <w:rPr>
          <w:rFonts w:ascii="Palatino Linotype" w:hAnsi="Palatino Linotype"/>
          <w:b/>
          <w:smallCaps/>
          <w:sz w:val="24"/>
          <w:szCs w:val="24"/>
        </w:rPr>
      </w:pPr>
      <w:r>
        <w:rPr>
          <w:rFonts w:ascii="Palatino Linotype" w:hAnsi="Palatino Linotype"/>
          <w:b/>
          <w:smallCaps/>
          <w:sz w:val="24"/>
          <w:szCs w:val="24"/>
        </w:rPr>
        <w:t>Professionista P</w:t>
      </w:r>
      <w:r w:rsidR="0008140C">
        <w:rPr>
          <w:rFonts w:ascii="Palatino Linotype" w:hAnsi="Palatino Linotype"/>
          <w:b/>
          <w:smallCaps/>
          <w:sz w:val="24"/>
          <w:szCs w:val="24"/>
        </w:rPr>
        <w:t>A: __________________________________</w:t>
      </w:r>
    </w:p>
    <w:p w:rsidR="0008140C" w:rsidRDefault="0008140C" w:rsidP="0008140C">
      <w:pPr>
        <w:jc w:val="both"/>
        <w:rPr>
          <w:rFonts w:ascii="Palatino Linotype" w:hAnsi="Palatino Linotype"/>
          <w:b/>
          <w:smallCaps/>
          <w:sz w:val="24"/>
          <w:szCs w:val="24"/>
        </w:rPr>
      </w:pPr>
    </w:p>
    <w:p w:rsidR="0008140C" w:rsidRPr="0073019F" w:rsidRDefault="0008140C" w:rsidP="0008140C">
      <w:pPr>
        <w:jc w:val="both"/>
        <w:rPr>
          <w:rFonts w:ascii="Palatino Linotype" w:hAnsi="Palatino Linotype"/>
          <w:b/>
          <w:smallCaps/>
          <w:sz w:val="24"/>
          <w:szCs w:val="24"/>
        </w:rPr>
      </w:pPr>
      <w:r>
        <w:rPr>
          <w:rFonts w:ascii="Palatino Linotype" w:hAnsi="Palatino Linotype"/>
          <w:b/>
          <w:smallCaps/>
          <w:sz w:val="24"/>
          <w:szCs w:val="24"/>
        </w:rPr>
        <w:t>Tabella A: a</w:t>
      </w:r>
      <w:r w:rsidRPr="0073019F">
        <w:rPr>
          <w:rFonts w:ascii="Palatino Linotype" w:hAnsi="Palatino Linotype"/>
          <w:b/>
          <w:smallCaps/>
          <w:sz w:val="24"/>
          <w:szCs w:val="24"/>
        </w:rPr>
        <w:t>spetti connessi al cliente</w:t>
      </w:r>
      <w:r w:rsidR="001D18D2">
        <w:rPr>
          <w:rFonts w:ascii="Palatino Linotype" w:hAnsi="Palatino Linotype"/>
          <w:b/>
          <w:smallCaps/>
          <w:sz w:val="24"/>
          <w:szCs w:val="24"/>
        </w:rPr>
        <w:t>__________________________________________</w:t>
      </w:r>
    </w:p>
    <w:tbl>
      <w:tblPr>
        <w:tblStyle w:val="Grigliatabella"/>
        <w:tblW w:w="9061" w:type="dxa"/>
        <w:tblLayout w:type="fixed"/>
        <w:tblLook w:val="04A0" w:firstRow="1" w:lastRow="0" w:firstColumn="1" w:lastColumn="0" w:noHBand="0" w:noVBand="1"/>
      </w:tblPr>
      <w:tblGrid>
        <w:gridCol w:w="7172"/>
        <w:gridCol w:w="336"/>
        <w:gridCol w:w="373"/>
        <w:gridCol w:w="336"/>
        <w:gridCol w:w="425"/>
        <w:gridCol w:w="419"/>
      </w:tblGrid>
      <w:tr w:rsidR="00C3546D" w:rsidTr="00C3546D">
        <w:tc>
          <w:tcPr>
            <w:tcW w:w="7172" w:type="dxa"/>
          </w:tcPr>
          <w:p w:rsidR="00C3546D" w:rsidRPr="000419F8" w:rsidRDefault="00C3546D" w:rsidP="009B7A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9F8">
              <w:rPr>
                <w:rFonts w:asciiTheme="majorHAnsi" w:hAnsiTheme="majorHAnsi" w:cstheme="majorHAnsi"/>
                <w:b/>
                <w:sz w:val="24"/>
                <w:szCs w:val="24"/>
              </w:rPr>
              <w:t>PUNTEGGIO</w:t>
            </w:r>
          </w:p>
        </w:tc>
        <w:tc>
          <w:tcPr>
            <w:tcW w:w="336" w:type="dxa"/>
          </w:tcPr>
          <w:p w:rsidR="00C3546D" w:rsidRPr="000419F8" w:rsidRDefault="00C3546D" w:rsidP="009B7A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9F8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C3546D" w:rsidRPr="000419F8" w:rsidRDefault="00C3546D" w:rsidP="009B7A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9F8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C3546D" w:rsidRPr="000419F8" w:rsidRDefault="00C3546D" w:rsidP="009B7A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9F8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3546D" w:rsidRPr="000419F8" w:rsidRDefault="00C3546D" w:rsidP="009B7A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9F8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546D" w:rsidRPr="000419F8" w:rsidRDefault="00C3546D" w:rsidP="009B7A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083ED9">
        <w:tc>
          <w:tcPr>
            <w:tcW w:w="7172" w:type="dxa"/>
          </w:tcPr>
          <w:p w:rsidR="00C3546D" w:rsidRPr="000419F8" w:rsidRDefault="00C3546D" w:rsidP="00C3546D">
            <w:pPr>
              <w:rPr>
                <w:rFonts w:asciiTheme="majorHAnsi" w:hAnsiTheme="majorHAnsi" w:cstheme="majorHAnsi"/>
                <w:b/>
              </w:rPr>
            </w:pPr>
            <w:r w:rsidRPr="000419F8">
              <w:rPr>
                <w:rFonts w:asciiTheme="majorHAnsi" w:hAnsiTheme="majorHAnsi" w:cstheme="majorHAnsi"/>
                <w:b/>
              </w:rPr>
              <w:t>A.</w:t>
            </w:r>
            <w:r>
              <w:rPr>
                <w:rFonts w:asciiTheme="majorHAnsi" w:hAnsiTheme="majorHAnsi" w:cstheme="majorHAnsi"/>
                <w:b/>
              </w:rPr>
              <w:t>1</w:t>
            </w:r>
            <w:r w:rsidRPr="000419F8">
              <w:rPr>
                <w:rFonts w:asciiTheme="majorHAnsi" w:hAnsiTheme="majorHAnsi" w:cstheme="majorHAnsi"/>
                <w:b/>
              </w:rPr>
              <w:t xml:space="preserve">. </w:t>
            </w:r>
            <w:r>
              <w:rPr>
                <w:rFonts w:asciiTheme="majorHAnsi" w:hAnsiTheme="majorHAnsi" w:cstheme="majorHAnsi"/>
                <w:b/>
              </w:rPr>
              <w:t>NATURA GIURIDICA</w:t>
            </w:r>
          </w:p>
        </w:tc>
        <w:tc>
          <w:tcPr>
            <w:tcW w:w="336" w:type="dxa"/>
          </w:tcPr>
          <w:p w:rsidR="00C3546D" w:rsidRPr="000419F8" w:rsidRDefault="00C3546D" w:rsidP="00083ED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083ED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083ED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083ED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6D" w:rsidRPr="000419F8" w:rsidRDefault="00C3546D" w:rsidP="00083ED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Pr="00D44150" w:rsidRDefault="00C3546D" w:rsidP="0008140C">
            <w:proofErr w:type="gramStart"/>
            <w:r w:rsidRPr="00D44150">
              <w:t>congruità</w:t>
            </w:r>
            <w:proofErr w:type="gramEnd"/>
            <w:r w:rsidRPr="00D44150">
              <w:t xml:space="preserve"> della natura giuridica prescelta in relazione all’attività svolta e alle dimensioni</w:t>
            </w: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Pr="00D44150" w:rsidRDefault="00C3546D" w:rsidP="0008140C">
            <w:proofErr w:type="gramStart"/>
            <w:r w:rsidRPr="00D44150">
              <w:t>articolazione</w:t>
            </w:r>
            <w:proofErr w:type="gramEnd"/>
            <w:r w:rsidRPr="00D44150">
              <w:t xml:space="preserve"> organizzativa, complessità e opacità della struttura volte ad ostacolare l’identificazione del titolare effettivo o l’attività concretamente svolta</w:t>
            </w: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Pr="00D44150" w:rsidRDefault="00C3546D" w:rsidP="0008140C">
            <w:proofErr w:type="gramStart"/>
            <w:r w:rsidRPr="00D44150">
              <w:t>partecipazione</w:t>
            </w:r>
            <w:proofErr w:type="gramEnd"/>
            <w:r w:rsidRPr="00D44150">
              <w:t xml:space="preserve"> di persone politicamente esposte (cliente, soggetto per conto, titolare effettivo); cariche politiche istituzionali, funzioni svolte nell’ambito della PA (soprattutto se connesse con l’erogazione di fondi pubblici)</w:t>
            </w: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Pr="00D44150" w:rsidRDefault="00C3546D" w:rsidP="0008140C">
            <w:proofErr w:type="gramStart"/>
            <w:r w:rsidRPr="00D44150">
              <w:t>incarichi</w:t>
            </w:r>
            <w:proofErr w:type="gramEnd"/>
            <w:r w:rsidRPr="00D44150">
              <w:t xml:space="preserve"> in società, associazioni, fondazioni, organizzazioni non lucrative, soprattutto se aventi sede in paesi ad alto rischio o non collaborativi</w:t>
            </w: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Default="00C3546D" w:rsidP="0008140C">
            <w:proofErr w:type="gramStart"/>
            <w:r w:rsidRPr="00D44150">
              <w:t>processi</w:t>
            </w:r>
            <w:proofErr w:type="gramEnd"/>
            <w:r w:rsidRPr="00D44150">
              <w:t xml:space="preserve"> penali o indagini in corso, misure di prevenzione o provvedimenti di sequestro; familiarità/stretti legami con soggetti sottoposti a procedimenti penali o provvedimenti di sequestro o censiti nelle liste delle persone o degli enti attivi nel finanziamento del terrorismo</w:t>
            </w: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Pr="000419F8" w:rsidRDefault="00C3546D" w:rsidP="009B7A3F">
            <w:pPr>
              <w:rPr>
                <w:rFonts w:asciiTheme="majorHAnsi" w:hAnsiTheme="majorHAnsi" w:cstheme="majorHAnsi"/>
                <w:b/>
              </w:rPr>
            </w:pPr>
            <w:r w:rsidRPr="000419F8">
              <w:rPr>
                <w:rFonts w:asciiTheme="majorHAnsi" w:hAnsiTheme="majorHAnsi" w:cstheme="majorHAnsi"/>
                <w:b/>
              </w:rPr>
              <w:t>A.2. PREVALENTE ATTIVITA' SVOLTA</w:t>
            </w:r>
          </w:p>
        </w:tc>
        <w:tc>
          <w:tcPr>
            <w:tcW w:w="336" w:type="dxa"/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Pr="001D3E0B" w:rsidRDefault="00C3546D" w:rsidP="0008140C">
            <w:proofErr w:type="gramStart"/>
            <w:r w:rsidRPr="001D3E0B">
              <w:t>attività</w:t>
            </w:r>
            <w:proofErr w:type="gramEnd"/>
            <w:r w:rsidRPr="001D3E0B">
              <w:t xml:space="preserve"> esposta al rischio di infiltrazioni criminali (appalti, sanità, raccolta e smaltimento rifiuti, energie rinnovabili, giochi), attività fiduciaria ex </w:t>
            </w:r>
            <w:proofErr w:type="spellStart"/>
            <w:r w:rsidRPr="001D3E0B">
              <w:t>lege</w:t>
            </w:r>
            <w:proofErr w:type="spellEnd"/>
            <w:r w:rsidRPr="001D3E0B">
              <w:t xml:space="preserve"> 1966/1939, attività  di </w:t>
            </w:r>
            <w:proofErr w:type="spellStart"/>
            <w:r w:rsidRPr="001D3E0B">
              <w:t>money</w:t>
            </w:r>
            <w:proofErr w:type="spellEnd"/>
            <w:r w:rsidRPr="001D3E0B">
              <w:t xml:space="preserve"> transfer, attività  di agente o mediatore creditizio, attività non particolarmente esposta al rischio di infiltrazioni criminali, attività bancaria o finanziaria riservata a uno dei soggetti di cui all’art. 11 comma 1° comma 2 </w:t>
            </w:r>
            <w:proofErr w:type="spellStart"/>
            <w:r w:rsidRPr="001D3E0B">
              <w:t>lett</w:t>
            </w:r>
            <w:proofErr w:type="spellEnd"/>
            <w:r w:rsidRPr="001D3E0B">
              <w:t>. b)</w:t>
            </w: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Pr="001D3E0B" w:rsidRDefault="00C3546D" w:rsidP="0008140C">
            <w:proofErr w:type="gramStart"/>
            <w:r w:rsidRPr="001D3E0B">
              <w:t>struttura</w:t>
            </w:r>
            <w:proofErr w:type="gramEnd"/>
            <w:r w:rsidRPr="001D3E0B">
              <w:t xml:space="preserve"> organizzativa e dimensionale coerente con l’attività svolta</w:t>
            </w: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Default="00C3546D" w:rsidP="0008140C">
            <w:proofErr w:type="gramStart"/>
            <w:r w:rsidRPr="001D3E0B">
              <w:t>conformità</w:t>
            </w:r>
            <w:proofErr w:type="gramEnd"/>
            <w:r w:rsidRPr="001D3E0B">
              <w:t xml:space="preserve"> dell’attività svolta rispetto a quella indicata nell’atto costitutivo</w:t>
            </w: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Pr="000419F8" w:rsidRDefault="00C3546D" w:rsidP="009B7A3F">
            <w:pPr>
              <w:rPr>
                <w:rFonts w:asciiTheme="majorHAnsi" w:hAnsiTheme="majorHAnsi" w:cstheme="majorHAnsi"/>
                <w:b/>
              </w:rPr>
            </w:pPr>
            <w:r w:rsidRPr="000419F8">
              <w:rPr>
                <w:rFonts w:asciiTheme="majorHAnsi" w:hAnsiTheme="majorHAnsi" w:cstheme="majorHAnsi"/>
                <w:b/>
              </w:rPr>
              <w:t>A.3. COMPORTAMENTO TENUTO AL MOMENTO DELL'OPERAZIONE</w:t>
            </w:r>
          </w:p>
        </w:tc>
        <w:tc>
          <w:tcPr>
            <w:tcW w:w="336" w:type="dxa"/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Pr="008D396D" w:rsidRDefault="00C3546D" w:rsidP="0008140C">
            <w:proofErr w:type="gramStart"/>
            <w:r w:rsidRPr="008D396D">
              <w:t>cliente</w:t>
            </w:r>
            <w:proofErr w:type="gramEnd"/>
            <w:r w:rsidRPr="008D396D">
              <w:t xml:space="preserve"> non presente fisicamente</w:t>
            </w: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Pr="008D396D" w:rsidRDefault="00C3546D" w:rsidP="0008140C">
            <w:proofErr w:type="gramStart"/>
            <w:r w:rsidRPr="008D396D">
              <w:t>presenza</w:t>
            </w:r>
            <w:proofErr w:type="gramEnd"/>
            <w:r w:rsidRPr="008D396D">
              <w:t xml:space="preserve"> di soggetti terzi con ruolo non definito</w:t>
            </w: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Default="00C3546D" w:rsidP="0008140C">
            <w:proofErr w:type="gramStart"/>
            <w:r w:rsidRPr="008D396D">
              <w:t>comportamento</w:t>
            </w:r>
            <w:proofErr w:type="gramEnd"/>
            <w:r w:rsidRPr="008D396D">
              <w:t xml:space="preserve"> non trasparente e collaborativo</w:t>
            </w: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Pr="000419F8" w:rsidRDefault="00C3546D" w:rsidP="009B7A3F">
            <w:pPr>
              <w:rPr>
                <w:rFonts w:asciiTheme="majorHAnsi" w:hAnsiTheme="majorHAnsi" w:cstheme="majorHAnsi"/>
                <w:b/>
              </w:rPr>
            </w:pPr>
            <w:r w:rsidRPr="000419F8">
              <w:rPr>
                <w:rFonts w:asciiTheme="majorHAnsi" w:hAnsiTheme="majorHAnsi" w:cstheme="majorHAnsi"/>
                <w:b/>
              </w:rPr>
              <w:t>A.4. AREA GEOGRAFICA DI RESIDENZA</w:t>
            </w:r>
          </w:p>
        </w:tc>
        <w:tc>
          <w:tcPr>
            <w:tcW w:w="336" w:type="dxa"/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6D" w:rsidRPr="000419F8" w:rsidRDefault="00C3546D" w:rsidP="009B7A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Pr="002016CF" w:rsidRDefault="00C3546D" w:rsidP="0008140C">
            <w:r w:rsidRPr="002016CF">
              <w:t>Comune a rischio a causa dell’utilizzo eccessivo di contante, Stati extra UE con regime antiriciclaggio non equivalente o in territori offshore, Stati extra UE o in territori stranieri che impongono obblighi equivalenti</w:t>
            </w: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C3546D">
        <w:tc>
          <w:tcPr>
            <w:tcW w:w="7172" w:type="dxa"/>
          </w:tcPr>
          <w:p w:rsidR="00C3546D" w:rsidRDefault="00C3546D" w:rsidP="0008140C">
            <w:proofErr w:type="gramStart"/>
            <w:r w:rsidRPr="002016CF">
              <w:t>lontananza</w:t>
            </w:r>
            <w:proofErr w:type="gramEnd"/>
            <w:r w:rsidRPr="002016CF">
              <w:t xml:space="preserve"> della residenza del cliente rispetto alla sede del professionista.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46D" w:rsidRPr="000419F8" w:rsidRDefault="00C3546D" w:rsidP="000814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3546D" w:rsidTr="00122001">
        <w:tc>
          <w:tcPr>
            <w:tcW w:w="7172" w:type="dxa"/>
          </w:tcPr>
          <w:p w:rsidR="00C3546D" w:rsidRPr="00C3546D" w:rsidRDefault="00C3546D" w:rsidP="00C3546D">
            <w:pPr>
              <w:jc w:val="right"/>
              <w:rPr>
                <w:b/>
              </w:rPr>
            </w:pPr>
            <w:r w:rsidRPr="00C3546D">
              <w:rPr>
                <w:b/>
              </w:rPr>
              <w:t>TOTALE PUNTEGGIO</w:t>
            </w:r>
            <w:r w:rsidR="00AE42AC">
              <w:rPr>
                <w:b/>
              </w:rPr>
              <w:t xml:space="preserve"> (media tra A.1. A.2, A.3. E A.4)</w:t>
            </w: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</w:tcPr>
          <w:p w:rsidR="00C3546D" w:rsidRPr="000419F8" w:rsidRDefault="00C3546D" w:rsidP="00083ED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46D" w:rsidRPr="000419F8" w:rsidRDefault="00C3546D" w:rsidP="00083ED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08140C" w:rsidRDefault="0008140C" w:rsidP="0008140C">
      <w:pPr>
        <w:jc w:val="both"/>
        <w:rPr>
          <w:rFonts w:ascii="Palatino Linotype" w:hAnsi="Palatino Linotype"/>
          <w:sz w:val="24"/>
          <w:szCs w:val="24"/>
        </w:rPr>
      </w:pPr>
    </w:p>
    <w:p w:rsidR="007C31AE" w:rsidRPr="00C36DE2" w:rsidRDefault="007C31AE" w:rsidP="0008140C">
      <w:pPr>
        <w:jc w:val="both"/>
        <w:rPr>
          <w:rFonts w:ascii="Palatino Linotype" w:hAnsi="Palatino Linotype"/>
          <w:sz w:val="24"/>
          <w:szCs w:val="24"/>
        </w:rPr>
      </w:pPr>
    </w:p>
    <w:p w:rsidR="0008140C" w:rsidRDefault="0028699F">
      <w:pPr>
        <w:rPr>
          <w:rFonts w:ascii="Palatino Linotype" w:hAnsi="Palatino Linotype"/>
          <w:b/>
          <w:smallCaps/>
          <w:sz w:val="24"/>
          <w:szCs w:val="24"/>
        </w:rPr>
      </w:pPr>
      <w:r>
        <w:rPr>
          <w:rFonts w:ascii="Palatino Linotype" w:hAnsi="Palatino Linotype"/>
          <w:b/>
          <w:smallCaps/>
          <w:sz w:val="24"/>
          <w:szCs w:val="24"/>
        </w:rPr>
        <w:t>Data __________</w:t>
      </w:r>
      <w:r w:rsidR="00F47411">
        <w:rPr>
          <w:rFonts w:ascii="Palatino Linotype" w:hAnsi="Palatino Linotype"/>
          <w:b/>
          <w:smallCaps/>
          <w:sz w:val="24"/>
          <w:szCs w:val="24"/>
        </w:rPr>
        <w:t>____</w:t>
      </w:r>
      <w:r>
        <w:rPr>
          <w:rFonts w:ascii="Palatino Linotype" w:hAnsi="Palatino Linotype"/>
          <w:b/>
          <w:smallCaps/>
          <w:sz w:val="24"/>
          <w:szCs w:val="24"/>
        </w:rPr>
        <w:t>____</w:t>
      </w:r>
      <w:r>
        <w:rPr>
          <w:rFonts w:ascii="Palatino Linotype" w:hAnsi="Palatino Linotype"/>
          <w:b/>
          <w:smallCaps/>
          <w:sz w:val="24"/>
          <w:szCs w:val="24"/>
        </w:rPr>
        <w:tab/>
      </w:r>
      <w:r>
        <w:rPr>
          <w:rFonts w:ascii="Palatino Linotype" w:hAnsi="Palatino Linotype"/>
          <w:b/>
          <w:smallCaps/>
          <w:sz w:val="24"/>
          <w:szCs w:val="24"/>
        </w:rPr>
        <w:tab/>
      </w:r>
      <w:r>
        <w:rPr>
          <w:rFonts w:ascii="Palatino Linotype" w:hAnsi="Palatino Linotype"/>
          <w:b/>
          <w:smallCaps/>
          <w:sz w:val="24"/>
          <w:szCs w:val="24"/>
        </w:rPr>
        <w:tab/>
      </w:r>
      <w:r>
        <w:rPr>
          <w:rFonts w:ascii="Palatino Linotype" w:hAnsi="Palatino Linotype"/>
          <w:b/>
          <w:smallCaps/>
          <w:sz w:val="24"/>
          <w:szCs w:val="24"/>
        </w:rPr>
        <w:tab/>
      </w:r>
      <w:r>
        <w:rPr>
          <w:rFonts w:ascii="Palatino Linotype" w:hAnsi="Palatino Linotype"/>
          <w:b/>
          <w:smallCaps/>
          <w:sz w:val="24"/>
          <w:szCs w:val="24"/>
        </w:rPr>
        <w:tab/>
        <w:t>Firma _________________________</w:t>
      </w:r>
    </w:p>
    <w:p w:rsidR="0028699F" w:rsidRDefault="0028699F" w:rsidP="0008140C">
      <w:pPr>
        <w:spacing w:before="160"/>
        <w:jc w:val="both"/>
        <w:rPr>
          <w:rFonts w:ascii="Palatino Linotype" w:hAnsi="Palatino Linotype"/>
          <w:b/>
          <w:smallCaps/>
          <w:sz w:val="24"/>
          <w:szCs w:val="24"/>
        </w:rPr>
      </w:pPr>
    </w:p>
    <w:p w:rsidR="001D18D2" w:rsidRDefault="001D18D2">
      <w:pPr>
        <w:rPr>
          <w:rFonts w:ascii="Palatino Linotype" w:hAnsi="Palatino Linotype"/>
          <w:b/>
          <w:smallCaps/>
          <w:sz w:val="24"/>
          <w:szCs w:val="24"/>
        </w:rPr>
      </w:pPr>
      <w:r>
        <w:rPr>
          <w:rFonts w:ascii="Palatino Linotype" w:hAnsi="Palatino Linotype"/>
          <w:b/>
          <w:smallCaps/>
          <w:sz w:val="24"/>
          <w:szCs w:val="24"/>
        </w:rPr>
        <w:br w:type="page"/>
      </w:r>
    </w:p>
    <w:p w:rsidR="00AE42AC" w:rsidRDefault="0008140C" w:rsidP="00C3546D">
      <w:pPr>
        <w:spacing w:before="160"/>
        <w:ind w:right="850"/>
        <w:jc w:val="both"/>
        <w:rPr>
          <w:rFonts w:ascii="Palatino Linotype" w:hAnsi="Palatino Linotype"/>
          <w:b/>
          <w:smallCaps/>
          <w:sz w:val="24"/>
          <w:szCs w:val="24"/>
        </w:rPr>
      </w:pPr>
      <w:r>
        <w:rPr>
          <w:rFonts w:ascii="Palatino Linotype" w:hAnsi="Palatino Linotype"/>
          <w:b/>
          <w:smallCaps/>
          <w:sz w:val="24"/>
          <w:szCs w:val="24"/>
        </w:rPr>
        <w:lastRenderedPageBreak/>
        <w:t>Tabella B: a</w:t>
      </w:r>
      <w:r w:rsidR="00AE42AC">
        <w:rPr>
          <w:rFonts w:ascii="Palatino Linotype" w:hAnsi="Palatino Linotype"/>
          <w:b/>
          <w:smallCaps/>
          <w:sz w:val="24"/>
          <w:szCs w:val="24"/>
        </w:rPr>
        <w:t>spetti connessi alle prestazioni professionali</w:t>
      </w:r>
      <w:r w:rsidR="00C3546D">
        <w:rPr>
          <w:rFonts w:ascii="Palatino Linotype" w:hAnsi="Palatino Linotype"/>
          <w:b/>
          <w:smallCaps/>
          <w:sz w:val="24"/>
          <w:szCs w:val="24"/>
        </w:rPr>
        <w:t xml:space="preserve"> e </w:t>
      </w:r>
      <w:r w:rsidRPr="0073019F">
        <w:rPr>
          <w:rFonts w:ascii="Palatino Linotype" w:hAnsi="Palatino Linotype"/>
          <w:b/>
          <w:smallCaps/>
          <w:sz w:val="24"/>
          <w:szCs w:val="24"/>
        </w:rPr>
        <w:t>all</w:t>
      </w:r>
      <w:r w:rsidR="00AE42AC">
        <w:rPr>
          <w:rFonts w:ascii="Palatino Linotype" w:hAnsi="Palatino Linotype"/>
          <w:b/>
          <w:smallCaps/>
          <w:sz w:val="24"/>
          <w:szCs w:val="24"/>
        </w:rPr>
        <w:t>e operazioni</w:t>
      </w:r>
      <w:r>
        <w:rPr>
          <w:rStyle w:val="Rimandonotaapidipagina"/>
          <w:rFonts w:ascii="Palatino Linotype" w:hAnsi="Palatino Linotype"/>
          <w:b/>
          <w:smallCaps/>
          <w:sz w:val="24"/>
          <w:szCs w:val="24"/>
        </w:rPr>
        <w:footnoteReference w:id="1"/>
      </w:r>
    </w:p>
    <w:p w:rsidR="0008140C" w:rsidRDefault="001D18D2" w:rsidP="00C3546D">
      <w:pPr>
        <w:spacing w:before="160"/>
        <w:ind w:right="850"/>
        <w:jc w:val="both"/>
        <w:rPr>
          <w:rFonts w:ascii="Palatino Linotype" w:hAnsi="Palatino Linotype"/>
          <w:b/>
          <w:smallCaps/>
          <w:sz w:val="24"/>
          <w:szCs w:val="24"/>
        </w:rPr>
      </w:pPr>
      <w:r>
        <w:rPr>
          <w:rFonts w:ascii="Palatino Linotype" w:hAnsi="Palatino Linotype"/>
          <w:b/>
          <w:smallCaps/>
          <w:sz w:val="24"/>
          <w:szCs w:val="24"/>
        </w:rPr>
        <w:t>____________________________________</w:t>
      </w:r>
      <w:r w:rsidR="00AE42AC">
        <w:rPr>
          <w:rFonts w:ascii="Palatino Linotype" w:hAnsi="Palatino Linotype"/>
          <w:b/>
          <w:smallCaps/>
          <w:sz w:val="24"/>
          <w:szCs w:val="24"/>
        </w:rPr>
        <w:t>__________________________________________</w:t>
      </w:r>
    </w:p>
    <w:p w:rsidR="001D18D2" w:rsidRPr="0073019F" w:rsidRDefault="001D18D2" w:rsidP="0008140C">
      <w:pPr>
        <w:spacing w:before="160"/>
        <w:jc w:val="both"/>
        <w:rPr>
          <w:rFonts w:ascii="Palatino Linotype" w:hAnsi="Palatino Linotype"/>
          <w:b/>
          <w:smallCaps/>
          <w:sz w:val="24"/>
          <w:szCs w:val="24"/>
        </w:rPr>
      </w:pPr>
      <w:r>
        <w:rPr>
          <w:rFonts w:ascii="Palatino Linotype" w:hAnsi="Palatino Linotype"/>
          <w:b/>
          <w:smallCaps/>
          <w:sz w:val="24"/>
          <w:szCs w:val="24"/>
        </w:rPr>
        <w:t>______________________________________________________________________________</w:t>
      </w:r>
    </w:p>
    <w:tbl>
      <w:tblPr>
        <w:tblStyle w:val="Grigliatabella"/>
        <w:tblW w:w="9212" w:type="dxa"/>
        <w:tblLayout w:type="fixed"/>
        <w:tblLook w:val="04A0" w:firstRow="1" w:lastRow="0" w:firstColumn="1" w:lastColumn="0" w:noHBand="0" w:noVBand="1"/>
      </w:tblPr>
      <w:tblGrid>
        <w:gridCol w:w="7168"/>
        <w:gridCol w:w="336"/>
        <w:gridCol w:w="427"/>
        <w:gridCol w:w="426"/>
        <w:gridCol w:w="427"/>
        <w:gridCol w:w="274"/>
        <w:gridCol w:w="154"/>
      </w:tblGrid>
      <w:tr w:rsidR="00C3546D" w:rsidTr="00557890">
        <w:trPr>
          <w:gridAfter w:val="2"/>
          <w:wAfter w:w="427" w:type="dxa"/>
        </w:trPr>
        <w:tc>
          <w:tcPr>
            <w:tcW w:w="7169" w:type="dxa"/>
          </w:tcPr>
          <w:p w:rsidR="00C3546D" w:rsidRPr="000419F8" w:rsidRDefault="00C3546D" w:rsidP="009B7A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9F8">
              <w:rPr>
                <w:rFonts w:asciiTheme="majorHAnsi" w:hAnsiTheme="majorHAnsi" w:cstheme="majorHAnsi"/>
                <w:b/>
                <w:sz w:val="24"/>
                <w:szCs w:val="24"/>
              </w:rPr>
              <w:t>PUNTEGGIO</w:t>
            </w:r>
          </w:p>
        </w:tc>
        <w:tc>
          <w:tcPr>
            <w:tcW w:w="336" w:type="dxa"/>
          </w:tcPr>
          <w:p w:rsidR="00C3546D" w:rsidRPr="000419F8" w:rsidRDefault="00C3546D" w:rsidP="009B7A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9F8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C3546D" w:rsidRPr="000419F8" w:rsidRDefault="00C3546D" w:rsidP="009B7A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3546D" w:rsidRPr="000419F8" w:rsidRDefault="00C3546D" w:rsidP="009B7A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427" w:type="dxa"/>
          </w:tcPr>
          <w:p w:rsidR="00C3546D" w:rsidRPr="000419F8" w:rsidRDefault="00C3546D" w:rsidP="009B7A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</w:tr>
      <w:tr w:rsidR="00557890" w:rsidTr="00557890">
        <w:tc>
          <w:tcPr>
            <w:tcW w:w="7169" w:type="dxa"/>
          </w:tcPr>
          <w:p w:rsidR="00557890" w:rsidRPr="000419F8" w:rsidRDefault="00557890" w:rsidP="0055789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B.1. TIPOLOGIA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Pr="00BF1F15" w:rsidRDefault="00557890" w:rsidP="00557890">
            <w:proofErr w:type="gramStart"/>
            <w:r w:rsidRPr="00BF1F15">
              <w:t>operazione</w:t>
            </w:r>
            <w:proofErr w:type="gramEnd"/>
            <w:r w:rsidRPr="00BF1F15">
              <w:t xml:space="preserve"> ordinaria/straordinaria rispetto al profilo soggettivo del cliente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Pr="00BF1F15" w:rsidRDefault="00557890" w:rsidP="00557890">
            <w:proofErr w:type="gramStart"/>
            <w:r w:rsidRPr="00BF1F15">
              <w:t>operazione</w:t>
            </w:r>
            <w:proofErr w:type="gramEnd"/>
            <w:r w:rsidRPr="00BF1F15">
              <w:t xml:space="preserve"> che prevede schemi negoziali che possono agevolare l’opacità delle relazioni economiche e finanziarie intercorrenti tra il cliente e la controparte</w:t>
            </w:r>
          </w:p>
        </w:tc>
        <w:tc>
          <w:tcPr>
            <w:tcW w:w="336" w:type="dxa"/>
            <w:tcBorders>
              <w:top w:val="nil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Default="00557890" w:rsidP="00557890">
            <w:proofErr w:type="gramStart"/>
            <w:r w:rsidRPr="00BF1F15">
              <w:t>articolazione</w:t>
            </w:r>
            <w:proofErr w:type="gramEnd"/>
            <w:r w:rsidRPr="00BF1F15">
              <w:t xml:space="preserve"> contrattuale ingiustificata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c>
          <w:tcPr>
            <w:tcW w:w="7169" w:type="dxa"/>
          </w:tcPr>
          <w:p w:rsidR="00557890" w:rsidRPr="000419F8" w:rsidRDefault="00557890" w:rsidP="0055789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  <w:r w:rsidRPr="000419F8">
              <w:rPr>
                <w:rFonts w:asciiTheme="majorHAnsi" w:hAnsiTheme="majorHAnsi" w:cstheme="majorHAnsi"/>
                <w:b/>
              </w:rPr>
              <w:t xml:space="preserve">.2. </w:t>
            </w:r>
            <w:r>
              <w:rPr>
                <w:rFonts w:asciiTheme="majorHAnsi" w:hAnsiTheme="majorHAnsi" w:cstheme="majorHAnsi"/>
                <w:b/>
              </w:rPr>
              <w:t>MODALITA’ DI SVOLGIMENTO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Pr="00733208" w:rsidRDefault="00557890" w:rsidP="00557890">
            <w:proofErr w:type="gramStart"/>
            <w:r w:rsidRPr="00733208">
              <w:t>utilizzo</w:t>
            </w:r>
            <w:proofErr w:type="gramEnd"/>
            <w:r w:rsidRPr="00733208">
              <w:t xml:space="preserve"> di mezzi di pagamento non tracciati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Pr="00733208" w:rsidRDefault="00557890" w:rsidP="00557890">
            <w:proofErr w:type="gramStart"/>
            <w:r w:rsidRPr="00733208">
              <w:t>utilizzo</w:t>
            </w:r>
            <w:proofErr w:type="gramEnd"/>
            <w:r w:rsidRPr="00733208">
              <w:t xml:space="preserve"> di conti non propri per trasferire/ricevere fondi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Pr="00733208" w:rsidRDefault="00557890" w:rsidP="00557890">
            <w:proofErr w:type="gramStart"/>
            <w:r w:rsidRPr="00733208">
              <w:t>ricorso</w:t>
            </w:r>
            <w:proofErr w:type="gramEnd"/>
            <w:r w:rsidRPr="00733208">
              <w:t xml:space="preserve"> reiterato a procure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Default="00557890" w:rsidP="00557890">
            <w:proofErr w:type="gramStart"/>
            <w:r w:rsidRPr="00733208">
              <w:t>ricorso</w:t>
            </w:r>
            <w:proofErr w:type="gramEnd"/>
            <w:r w:rsidRPr="00733208">
              <w:t xml:space="preserve"> a domiciliazioni di comodo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c>
          <w:tcPr>
            <w:tcW w:w="7169" w:type="dxa"/>
          </w:tcPr>
          <w:p w:rsidR="00557890" w:rsidRPr="000419F8" w:rsidRDefault="00557890" w:rsidP="0055789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  <w:r w:rsidRPr="000419F8">
              <w:rPr>
                <w:rFonts w:asciiTheme="majorHAnsi" w:hAnsiTheme="majorHAnsi" w:cstheme="majorHAnsi"/>
                <w:b/>
              </w:rPr>
              <w:t xml:space="preserve">.3. </w:t>
            </w:r>
            <w:r>
              <w:rPr>
                <w:rFonts w:asciiTheme="majorHAnsi" w:hAnsiTheme="majorHAnsi" w:cstheme="majorHAnsi"/>
                <w:b/>
              </w:rPr>
              <w:t>AMMONTARE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Pr="00C04E09" w:rsidRDefault="00557890" w:rsidP="00557890">
            <w:proofErr w:type="gramStart"/>
            <w:r w:rsidRPr="00C04E09">
              <w:t>coerenza</w:t>
            </w:r>
            <w:proofErr w:type="gramEnd"/>
            <w:r w:rsidRPr="00C04E09">
              <w:t xml:space="preserve"> dell’ammontare rispetto al profilo economico e finanziario del cliente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Default="00557890" w:rsidP="00557890">
            <w:proofErr w:type="gramStart"/>
            <w:r w:rsidRPr="00C04E09">
              <w:t>presenza</w:t>
            </w:r>
            <w:proofErr w:type="gramEnd"/>
            <w:r w:rsidRPr="00C04E09">
              <w:t xml:space="preserve"> di frazionamenti artificiosi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c>
          <w:tcPr>
            <w:tcW w:w="7169" w:type="dxa"/>
          </w:tcPr>
          <w:p w:rsidR="00557890" w:rsidRPr="000419F8" w:rsidRDefault="00557890" w:rsidP="0055789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  <w:r w:rsidRPr="000419F8">
              <w:rPr>
                <w:rFonts w:asciiTheme="majorHAnsi" w:hAnsiTheme="majorHAnsi" w:cstheme="majorHAnsi"/>
                <w:b/>
              </w:rPr>
              <w:t xml:space="preserve">.4. </w:t>
            </w:r>
            <w:r>
              <w:rPr>
                <w:rFonts w:asciiTheme="majorHAnsi" w:hAnsiTheme="majorHAnsi" w:cstheme="majorHAnsi"/>
                <w:b/>
              </w:rPr>
              <w:t>FREQUENZA E DURATA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Pr="00A72856" w:rsidRDefault="00557890" w:rsidP="00557890">
            <w:proofErr w:type="gramStart"/>
            <w:r w:rsidRPr="00A72856">
              <w:t>congruità</w:t>
            </w:r>
            <w:proofErr w:type="gramEnd"/>
            <w:r w:rsidRPr="00A72856">
              <w:t xml:space="preserve"> della frequenza dell’operazione rispetto all’attività esercitata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Default="00557890" w:rsidP="00557890">
            <w:proofErr w:type="gramStart"/>
            <w:r w:rsidRPr="00A72856">
              <w:t>rapporto</w:t>
            </w:r>
            <w:proofErr w:type="gramEnd"/>
            <w:r w:rsidRPr="00A72856">
              <w:t xml:space="preserve"> professionale continuativo o occasionale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c>
          <w:tcPr>
            <w:tcW w:w="7169" w:type="dxa"/>
          </w:tcPr>
          <w:p w:rsidR="00557890" w:rsidRDefault="00557890" w:rsidP="0055789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B.5. RAGIONEVOLEZZA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Pr="00ED34CC" w:rsidRDefault="00557890" w:rsidP="00557890">
            <w:proofErr w:type="gramStart"/>
            <w:r w:rsidRPr="00ED34CC">
              <w:t>ragionevolezza</w:t>
            </w:r>
            <w:proofErr w:type="gramEnd"/>
            <w:r w:rsidRPr="00ED34CC">
              <w:t xml:space="preserve"> dell’operazione rispetto alle caratteristiche soggettive del cliente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Pr="00ED34CC" w:rsidRDefault="00557890" w:rsidP="00557890">
            <w:proofErr w:type="gramStart"/>
            <w:r w:rsidRPr="00ED34CC">
              <w:t>ragionevolezza</w:t>
            </w:r>
            <w:proofErr w:type="gramEnd"/>
            <w:r w:rsidRPr="00ED34CC">
              <w:t xml:space="preserve"> dell’operazione sotto il profilo economico e finanziario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Default="00557890" w:rsidP="00557890">
            <w:proofErr w:type="gramStart"/>
            <w:r w:rsidRPr="00ED34CC">
              <w:t>congruità</w:t>
            </w:r>
            <w:proofErr w:type="gramEnd"/>
            <w:r w:rsidRPr="00ED34CC">
              <w:t xml:space="preserve"> dell’operazione rispetto alle finalità dichiarate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c>
          <w:tcPr>
            <w:tcW w:w="7169" w:type="dxa"/>
          </w:tcPr>
          <w:p w:rsidR="00557890" w:rsidRDefault="00557890" w:rsidP="0055789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B.6. AREA GEOGRAFICA DI DESTINAZIONE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Pr="00C03DA6" w:rsidRDefault="00557890" w:rsidP="00557890">
            <w:r w:rsidRPr="00C03DA6">
              <w:t>Comune a rischio a causa dell’utilizzo eccessivo di contante, Stati extra UE con regime antiriciclaggio non equivalente o in territori offshore, Stati extra UE o in territori stranieri che impongono obblighi equivalenti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Pr="00C03DA6" w:rsidRDefault="00557890" w:rsidP="00557890">
            <w:proofErr w:type="gramStart"/>
            <w:r w:rsidRPr="00C03DA6">
              <w:t>esistenza</w:t>
            </w:r>
            <w:proofErr w:type="gramEnd"/>
            <w:r w:rsidRPr="00C03DA6">
              <w:t xml:space="preserve"> di riferimenti tradizionali nell’area geografica di destinazione</w:t>
            </w:r>
          </w:p>
        </w:tc>
        <w:tc>
          <w:tcPr>
            <w:tcW w:w="33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2"/>
          <w:wAfter w:w="427" w:type="dxa"/>
        </w:trPr>
        <w:tc>
          <w:tcPr>
            <w:tcW w:w="7169" w:type="dxa"/>
          </w:tcPr>
          <w:p w:rsidR="00557890" w:rsidRDefault="00557890" w:rsidP="00557890">
            <w:proofErr w:type="gramStart"/>
            <w:r w:rsidRPr="00C03DA6">
              <w:t>ragionevolezza</w:t>
            </w:r>
            <w:proofErr w:type="gramEnd"/>
            <w:r w:rsidRPr="00C03DA6">
              <w:t xml:space="preserve"> e congruità della ricerca di interazione con altre aree geografiche.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57890" w:rsidRPr="000419F8" w:rsidRDefault="00557890" w:rsidP="0055789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7890" w:rsidTr="00557890">
        <w:trPr>
          <w:gridAfter w:val="1"/>
          <w:wAfter w:w="154" w:type="dxa"/>
        </w:trPr>
        <w:tc>
          <w:tcPr>
            <w:tcW w:w="7169" w:type="dxa"/>
          </w:tcPr>
          <w:p w:rsidR="00557890" w:rsidRPr="00C3546D" w:rsidRDefault="00AE42AC" w:rsidP="00083ED9">
            <w:pPr>
              <w:jc w:val="right"/>
              <w:rPr>
                <w:b/>
              </w:rPr>
            </w:pPr>
            <w:r w:rsidRPr="00C3546D">
              <w:rPr>
                <w:b/>
              </w:rPr>
              <w:t>TOTALE PUNTEGGIO</w:t>
            </w:r>
            <w:r>
              <w:rPr>
                <w:b/>
              </w:rPr>
              <w:t xml:space="preserve"> (media tra B</w:t>
            </w:r>
            <w:r>
              <w:rPr>
                <w:b/>
              </w:rPr>
              <w:t>.1.</w:t>
            </w:r>
            <w:r>
              <w:rPr>
                <w:b/>
              </w:rPr>
              <w:t xml:space="preserve"> B.2. B.3. B</w:t>
            </w:r>
            <w:r>
              <w:rPr>
                <w:b/>
              </w:rPr>
              <w:t>.4</w:t>
            </w:r>
            <w:r>
              <w:rPr>
                <w:b/>
              </w:rPr>
              <w:t>. B.5. B.6.</w:t>
            </w:r>
            <w:r>
              <w:rPr>
                <w:b/>
              </w:rPr>
              <w:t>)</w:t>
            </w: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557890" w:rsidRPr="000419F8" w:rsidRDefault="00557890" w:rsidP="00083ED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890" w:rsidRPr="000419F8" w:rsidRDefault="00557890" w:rsidP="00083ED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400F12" w:rsidRDefault="00400F12" w:rsidP="0008140C">
      <w:pPr>
        <w:jc w:val="both"/>
      </w:pPr>
    </w:p>
    <w:p w:rsidR="0028699F" w:rsidRDefault="0028699F" w:rsidP="0008140C">
      <w:pPr>
        <w:jc w:val="both"/>
      </w:pPr>
    </w:p>
    <w:p w:rsidR="0028699F" w:rsidRDefault="0028699F" w:rsidP="0008140C">
      <w:pPr>
        <w:jc w:val="both"/>
      </w:pPr>
    </w:p>
    <w:p w:rsidR="0028699F" w:rsidRDefault="0028699F" w:rsidP="0028699F">
      <w:pPr>
        <w:rPr>
          <w:rFonts w:ascii="Palatino Linotype" w:hAnsi="Palatino Linotype"/>
          <w:b/>
          <w:smallCaps/>
          <w:sz w:val="24"/>
          <w:szCs w:val="24"/>
        </w:rPr>
      </w:pPr>
      <w:r>
        <w:rPr>
          <w:rFonts w:ascii="Palatino Linotype" w:hAnsi="Palatino Linotype"/>
          <w:b/>
          <w:smallCaps/>
          <w:sz w:val="24"/>
          <w:szCs w:val="24"/>
        </w:rPr>
        <w:t>Data ____</w:t>
      </w:r>
      <w:r w:rsidR="00F47411">
        <w:rPr>
          <w:rFonts w:ascii="Palatino Linotype" w:hAnsi="Palatino Linotype"/>
          <w:b/>
          <w:smallCaps/>
          <w:sz w:val="24"/>
          <w:szCs w:val="24"/>
        </w:rPr>
        <w:t>____</w:t>
      </w:r>
      <w:r>
        <w:rPr>
          <w:rFonts w:ascii="Palatino Linotype" w:hAnsi="Palatino Linotype"/>
          <w:b/>
          <w:smallCaps/>
          <w:sz w:val="24"/>
          <w:szCs w:val="24"/>
        </w:rPr>
        <w:t>__________</w:t>
      </w:r>
      <w:r>
        <w:rPr>
          <w:rFonts w:ascii="Palatino Linotype" w:hAnsi="Palatino Linotype"/>
          <w:b/>
          <w:smallCaps/>
          <w:sz w:val="24"/>
          <w:szCs w:val="24"/>
        </w:rPr>
        <w:tab/>
      </w:r>
      <w:r>
        <w:rPr>
          <w:rFonts w:ascii="Palatino Linotype" w:hAnsi="Palatino Linotype"/>
          <w:b/>
          <w:smallCaps/>
          <w:sz w:val="24"/>
          <w:szCs w:val="24"/>
        </w:rPr>
        <w:tab/>
      </w:r>
      <w:r>
        <w:rPr>
          <w:rFonts w:ascii="Palatino Linotype" w:hAnsi="Palatino Linotype"/>
          <w:b/>
          <w:smallCaps/>
          <w:sz w:val="24"/>
          <w:szCs w:val="24"/>
        </w:rPr>
        <w:tab/>
      </w:r>
      <w:r>
        <w:rPr>
          <w:rFonts w:ascii="Palatino Linotype" w:hAnsi="Palatino Linotype"/>
          <w:b/>
          <w:smallCaps/>
          <w:sz w:val="24"/>
          <w:szCs w:val="24"/>
        </w:rPr>
        <w:tab/>
      </w:r>
      <w:r>
        <w:rPr>
          <w:rFonts w:ascii="Palatino Linotype" w:hAnsi="Palatino Linotype"/>
          <w:b/>
          <w:smallCaps/>
          <w:sz w:val="24"/>
          <w:szCs w:val="24"/>
        </w:rPr>
        <w:tab/>
        <w:t>Firma</w:t>
      </w:r>
      <w:r w:rsidR="001D18D2">
        <w:rPr>
          <w:rStyle w:val="Rimandonotaapidipagina"/>
          <w:rFonts w:ascii="Palatino Linotype" w:hAnsi="Palatino Linotype"/>
          <w:b/>
          <w:smallCaps/>
          <w:sz w:val="24"/>
          <w:szCs w:val="24"/>
        </w:rPr>
        <w:footnoteReference w:id="2"/>
      </w:r>
      <w:r>
        <w:rPr>
          <w:rFonts w:ascii="Palatino Linotype" w:hAnsi="Palatino Linotype"/>
          <w:b/>
          <w:smallCaps/>
          <w:sz w:val="24"/>
          <w:szCs w:val="24"/>
        </w:rPr>
        <w:t xml:space="preserve"> _________________________</w:t>
      </w:r>
    </w:p>
    <w:p w:rsidR="001D18D2" w:rsidRDefault="001D18D2">
      <w:pPr>
        <w:rPr>
          <w:rFonts w:ascii="Palatino Linotype" w:hAnsi="Palatino Linotype"/>
          <w:b/>
          <w:smallCaps/>
          <w:sz w:val="24"/>
          <w:szCs w:val="24"/>
        </w:rPr>
      </w:pPr>
      <w:r>
        <w:rPr>
          <w:rFonts w:ascii="Palatino Linotype" w:hAnsi="Palatino Linotype"/>
          <w:b/>
          <w:smallCaps/>
          <w:sz w:val="24"/>
          <w:szCs w:val="24"/>
        </w:rPr>
        <w:br w:type="page"/>
      </w:r>
    </w:p>
    <w:p w:rsidR="001D18D2" w:rsidRDefault="001D18D2" w:rsidP="001D18D2">
      <w:pPr>
        <w:spacing w:before="160"/>
        <w:jc w:val="both"/>
        <w:rPr>
          <w:rFonts w:ascii="Palatino Linotype" w:hAnsi="Palatino Linotype"/>
          <w:b/>
          <w:smallCaps/>
          <w:sz w:val="24"/>
          <w:szCs w:val="24"/>
        </w:rPr>
      </w:pPr>
      <w:r>
        <w:rPr>
          <w:rFonts w:ascii="Palatino Linotype" w:hAnsi="Palatino Linotype"/>
          <w:b/>
          <w:smallCaps/>
          <w:sz w:val="24"/>
          <w:szCs w:val="24"/>
        </w:rPr>
        <w:lastRenderedPageBreak/>
        <w:t>Tabella B: a</w:t>
      </w:r>
      <w:r w:rsidRPr="0073019F">
        <w:rPr>
          <w:rFonts w:ascii="Palatino Linotype" w:hAnsi="Palatino Linotype"/>
          <w:b/>
          <w:smallCaps/>
          <w:sz w:val="24"/>
          <w:szCs w:val="24"/>
        </w:rPr>
        <w:t xml:space="preserve">spetti connessi </w:t>
      </w:r>
      <w:r w:rsidR="00AE42AC">
        <w:rPr>
          <w:rFonts w:ascii="Palatino Linotype" w:hAnsi="Palatino Linotype"/>
          <w:b/>
          <w:smallCaps/>
          <w:sz w:val="24"/>
          <w:szCs w:val="24"/>
        </w:rPr>
        <w:t>alle prestazioni professionali e alle operazioni</w:t>
      </w:r>
      <w:r w:rsidR="00123E4D">
        <w:rPr>
          <w:rStyle w:val="Rimandonotaapidipagina"/>
          <w:rFonts w:ascii="Palatino Linotype" w:hAnsi="Palatino Linotype"/>
          <w:b/>
          <w:smallCaps/>
          <w:sz w:val="24"/>
          <w:szCs w:val="24"/>
        </w:rPr>
        <w:footnoteReference w:id="3"/>
      </w:r>
    </w:p>
    <w:p w:rsidR="00AE42AC" w:rsidRDefault="00AE42AC" w:rsidP="00C267F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:rsidR="00C267F2" w:rsidRPr="00AE42AC" w:rsidRDefault="00C267F2" w:rsidP="00C267F2">
      <w:pPr>
        <w:pStyle w:val="Default"/>
        <w:spacing w:line="360" w:lineRule="auto"/>
        <w:jc w:val="both"/>
        <w:rPr>
          <w:b/>
          <w:color w:val="auto"/>
          <w:sz w:val="18"/>
          <w:szCs w:val="18"/>
        </w:rPr>
      </w:pPr>
      <w:r w:rsidRPr="00AE42AC">
        <w:rPr>
          <w:b/>
          <w:color w:val="auto"/>
          <w:sz w:val="18"/>
          <w:szCs w:val="18"/>
        </w:rPr>
        <w:t xml:space="preserve">Cliente (già identificato) </w:t>
      </w:r>
      <w:r w:rsidRPr="00AE42AC">
        <w:rPr>
          <w:color w:val="auto"/>
          <w:sz w:val="18"/>
          <w:szCs w:val="18"/>
        </w:rPr>
        <w:t>_____________________________________________________________________________</w:t>
      </w:r>
      <w:r w:rsidR="00AE42AC">
        <w:rPr>
          <w:color w:val="auto"/>
          <w:sz w:val="18"/>
          <w:szCs w:val="18"/>
        </w:rPr>
        <w:t>___</w:t>
      </w:r>
      <w:bookmarkStart w:id="0" w:name="_GoBack"/>
      <w:bookmarkEnd w:id="0"/>
    </w:p>
    <w:p w:rsidR="00C267F2" w:rsidRPr="009C5FB8" w:rsidRDefault="00C267F2" w:rsidP="00C267F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:rsidR="001D18D2" w:rsidRPr="00AE42AC" w:rsidRDefault="001D18D2" w:rsidP="001D18D2">
      <w:pPr>
        <w:pStyle w:val="Default"/>
        <w:spacing w:line="360" w:lineRule="auto"/>
        <w:jc w:val="both"/>
        <w:rPr>
          <w:b/>
          <w:color w:val="auto"/>
          <w:sz w:val="18"/>
          <w:szCs w:val="18"/>
        </w:rPr>
      </w:pPr>
      <w:r w:rsidRPr="00AE42AC">
        <w:rPr>
          <w:b/>
          <w:color w:val="auto"/>
          <w:sz w:val="18"/>
          <w:szCs w:val="18"/>
        </w:rPr>
        <w:t xml:space="preserve">Prestazione professionale richiesta </w:t>
      </w:r>
      <w:r w:rsidRPr="00AE42AC">
        <w:rPr>
          <w:color w:val="auto"/>
          <w:sz w:val="18"/>
          <w:szCs w:val="18"/>
        </w:rPr>
        <w:t>_____________________________________________________________________</w:t>
      </w:r>
      <w:r w:rsidR="00AE42AC">
        <w:rPr>
          <w:color w:val="auto"/>
          <w:sz w:val="18"/>
          <w:szCs w:val="18"/>
        </w:rPr>
        <w:t>_</w:t>
      </w:r>
    </w:p>
    <w:p w:rsidR="001D18D2" w:rsidRPr="009C5FB8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:rsidR="001D18D2" w:rsidRPr="009C5FB8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9C5FB8">
        <w:rPr>
          <w:color w:val="auto"/>
          <w:sz w:val="18"/>
          <w:szCs w:val="18"/>
        </w:rPr>
        <w:t>_____________________________________________________________________</w:t>
      </w:r>
      <w:r>
        <w:rPr>
          <w:color w:val="auto"/>
          <w:sz w:val="18"/>
          <w:szCs w:val="18"/>
        </w:rPr>
        <w:t>________________________________</w:t>
      </w:r>
    </w:p>
    <w:p w:rsidR="001D18D2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:rsidR="001D18D2" w:rsidRPr="00AE42AC" w:rsidRDefault="001D18D2" w:rsidP="001D18D2">
      <w:pPr>
        <w:pStyle w:val="Default"/>
        <w:spacing w:line="360" w:lineRule="auto"/>
        <w:jc w:val="both"/>
        <w:rPr>
          <w:b/>
          <w:color w:val="auto"/>
          <w:sz w:val="18"/>
          <w:szCs w:val="18"/>
        </w:rPr>
      </w:pPr>
      <w:r w:rsidRPr="00AE42AC">
        <w:rPr>
          <w:b/>
          <w:color w:val="auto"/>
          <w:sz w:val="18"/>
          <w:szCs w:val="18"/>
        </w:rPr>
        <w:t xml:space="preserve">Scopo e natura prevista della prestazione professionale: </w:t>
      </w:r>
    </w:p>
    <w:p w:rsidR="001D18D2" w:rsidRDefault="001D18D2" w:rsidP="001D18D2">
      <w:pPr>
        <w:pStyle w:val="Default"/>
        <w:spacing w:before="120" w:line="360" w:lineRule="auto"/>
        <w:jc w:val="both"/>
        <w:rPr>
          <w:color w:val="auto"/>
          <w:sz w:val="18"/>
          <w:szCs w:val="18"/>
        </w:rPr>
      </w:pPr>
      <w:r w:rsidRPr="009C5FB8">
        <w:rPr>
          <w:color w:val="auto"/>
          <w:sz w:val="18"/>
          <w:szCs w:val="18"/>
        </w:rPr>
        <w:t>_____________________________________________________________________</w:t>
      </w:r>
      <w:r>
        <w:rPr>
          <w:color w:val="auto"/>
          <w:sz w:val="18"/>
          <w:szCs w:val="18"/>
        </w:rPr>
        <w:t>________________________________</w:t>
      </w:r>
    </w:p>
    <w:p w:rsidR="001D18D2" w:rsidRPr="009C5FB8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:rsidR="001D18D2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9C5FB8">
        <w:rPr>
          <w:color w:val="auto"/>
          <w:sz w:val="18"/>
          <w:szCs w:val="18"/>
        </w:rPr>
        <w:t>_____________________________________________________________________</w:t>
      </w:r>
      <w:r>
        <w:rPr>
          <w:color w:val="auto"/>
          <w:sz w:val="18"/>
          <w:szCs w:val="18"/>
        </w:rPr>
        <w:t>________________________________</w:t>
      </w:r>
    </w:p>
    <w:p w:rsidR="001D18D2" w:rsidRPr="009C5FB8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:rsidR="001D18D2" w:rsidRPr="00AE42AC" w:rsidRDefault="001D18D2" w:rsidP="001D18D2">
      <w:pPr>
        <w:pStyle w:val="Default"/>
        <w:spacing w:line="360" w:lineRule="auto"/>
        <w:jc w:val="both"/>
        <w:rPr>
          <w:b/>
          <w:color w:val="auto"/>
          <w:sz w:val="18"/>
          <w:szCs w:val="18"/>
        </w:rPr>
      </w:pPr>
      <w:r w:rsidRPr="00AE42AC">
        <w:rPr>
          <w:b/>
          <w:color w:val="auto"/>
          <w:sz w:val="18"/>
          <w:szCs w:val="18"/>
        </w:rPr>
        <w:t xml:space="preserve">Mezzi di pagamento utilizzati: </w:t>
      </w:r>
    </w:p>
    <w:p w:rsidR="001D18D2" w:rsidRDefault="001D18D2" w:rsidP="001D18D2">
      <w:pPr>
        <w:pStyle w:val="Default"/>
        <w:spacing w:before="120" w:line="360" w:lineRule="auto"/>
        <w:jc w:val="both"/>
        <w:rPr>
          <w:color w:val="auto"/>
          <w:sz w:val="18"/>
          <w:szCs w:val="18"/>
        </w:rPr>
      </w:pPr>
      <w:r w:rsidRPr="009C5FB8">
        <w:rPr>
          <w:color w:val="auto"/>
          <w:sz w:val="18"/>
          <w:szCs w:val="18"/>
        </w:rPr>
        <w:t>_____________________________________________________________________</w:t>
      </w:r>
      <w:r>
        <w:rPr>
          <w:color w:val="auto"/>
          <w:sz w:val="18"/>
          <w:szCs w:val="18"/>
        </w:rPr>
        <w:t>________________________________</w:t>
      </w:r>
    </w:p>
    <w:p w:rsidR="001D18D2" w:rsidRPr="009C5FB8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:rsidR="001D18D2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9C5FB8">
        <w:rPr>
          <w:color w:val="auto"/>
          <w:sz w:val="18"/>
          <w:szCs w:val="18"/>
        </w:rPr>
        <w:t>_____________________________________________________________________</w:t>
      </w:r>
      <w:r>
        <w:rPr>
          <w:color w:val="auto"/>
          <w:sz w:val="18"/>
          <w:szCs w:val="18"/>
        </w:rPr>
        <w:t>________________________________</w:t>
      </w:r>
    </w:p>
    <w:p w:rsidR="001D18D2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:rsidR="001D18D2" w:rsidRPr="00AE42AC" w:rsidRDefault="001D18D2" w:rsidP="001D18D2">
      <w:pPr>
        <w:pStyle w:val="Default"/>
        <w:spacing w:line="360" w:lineRule="auto"/>
        <w:jc w:val="both"/>
        <w:rPr>
          <w:b/>
          <w:color w:val="auto"/>
          <w:sz w:val="18"/>
          <w:szCs w:val="18"/>
        </w:rPr>
      </w:pPr>
      <w:r w:rsidRPr="00AE42AC">
        <w:rPr>
          <w:b/>
          <w:color w:val="auto"/>
          <w:sz w:val="18"/>
          <w:szCs w:val="18"/>
        </w:rPr>
        <w:t xml:space="preserve">Origine dei fondi per eseguire la prestazione richiesta: </w:t>
      </w:r>
    </w:p>
    <w:p w:rsidR="001D18D2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:rsidR="001D18D2" w:rsidRDefault="001D18D2" w:rsidP="001D18D2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i</w:t>
      </w:r>
      <w:proofErr w:type="gramEnd"/>
      <w:r>
        <w:rPr>
          <w:color w:val="auto"/>
          <w:sz w:val="18"/>
          <w:szCs w:val="18"/>
        </w:rPr>
        <w:t xml:space="preserve"> fondi utilizzati per eseguire l’operazione provengono:</w:t>
      </w:r>
    </w:p>
    <w:p w:rsidR="001D18D2" w:rsidRDefault="001D18D2" w:rsidP="001D18D2">
      <w:pPr>
        <w:pStyle w:val="Default"/>
        <w:numPr>
          <w:ilvl w:val="1"/>
          <w:numId w:val="15"/>
        </w:numPr>
        <w:spacing w:before="120" w:line="360" w:lineRule="auto"/>
        <w:ind w:right="567" w:hanging="357"/>
        <w:jc w:val="both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da</w:t>
      </w:r>
      <w:proofErr w:type="gramEnd"/>
      <w:r>
        <w:rPr>
          <w:color w:val="auto"/>
          <w:sz w:val="18"/>
          <w:szCs w:val="18"/>
        </w:rPr>
        <w:t xml:space="preserve"> proprie disponibilità per Euro____________________________, precisando altresì che tali disponibilità provengono da:</w:t>
      </w:r>
    </w:p>
    <w:p w:rsidR="001D18D2" w:rsidRDefault="001D18D2" w:rsidP="001D18D2">
      <w:pPr>
        <w:pStyle w:val="Default"/>
        <w:numPr>
          <w:ilvl w:val="2"/>
          <w:numId w:val="15"/>
        </w:numPr>
        <w:spacing w:before="120" w:line="360" w:lineRule="auto"/>
        <w:ind w:right="567" w:hanging="357"/>
        <w:jc w:val="both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propria</w:t>
      </w:r>
      <w:proofErr w:type="gramEnd"/>
      <w:r>
        <w:rPr>
          <w:color w:val="auto"/>
          <w:sz w:val="18"/>
          <w:szCs w:val="18"/>
        </w:rPr>
        <w:t xml:space="preserve"> attività lavorativa  __________________________________________________________ </w:t>
      </w:r>
    </w:p>
    <w:p w:rsidR="001D18D2" w:rsidRDefault="001D18D2" w:rsidP="001D18D2">
      <w:pPr>
        <w:pStyle w:val="Default"/>
        <w:numPr>
          <w:ilvl w:val="2"/>
          <w:numId w:val="15"/>
        </w:numPr>
        <w:spacing w:before="120" w:line="360" w:lineRule="auto"/>
        <w:ind w:right="567" w:hanging="357"/>
        <w:jc w:val="both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eredità</w:t>
      </w:r>
      <w:proofErr w:type="gramEnd"/>
      <w:r>
        <w:rPr>
          <w:color w:val="auto"/>
          <w:sz w:val="18"/>
          <w:szCs w:val="18"/>
        </w:rPr>
        <w:t xml:space="preserve"> o donazioni _______________________________________________________________</w:t>
      </w:r>
    </w:p>
    <w:p w:rsidR="001D18D2" w:rsidRDefault="001D18D2" w:rsidP="001D18D2">
      <w:pPr>
        <w:pStyle w:val="Default"/>
        <w:numPr>
          <w:ilvl w:val="2"/>
          <w:numId w:val="15"/>
        </w:numPr>
        <w:spacing w:before="120" w:line="360" w:lineRule="auto"/>
        <w:ind w:right="567" w:hanging="357"/>
        <w:jc w:val="both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vendita</w:t>
      </w:r>
      <w:proofErr w:type="gramEnd"/>
      <w:r>
        <w:rPr>
          <w:color w:val="auto"/>
          <w:sz w:val="18"/>
          <w:szCs w:val="18"/>
        </w:rPr>
        <w:t xml:space="preserve"> di altri beni _______________________________________________________________</w:t>
      </w:r>
    </w:p>
    <w:p w:rsidR="001D18D2" w:rsidRDefault="001D18D2" w:rsidP="001D18D2">
      <w:pPr>
        <w:pStyle w:val="Default"/>
        <w:numPr>
          <w:ilvl w:val="2"/>
          <w:numId w:val="15"/>
        </w:numPr>
        <w:spacing w:before="120" w:line="360" w:lineRule="auto"/>
        <w:ind w:right="567" w:hanging="357"/>
        <w:jc w:val="both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altro  _</w:t>
      </w:r>
      <w:proofErr w:type="gramEnd"/>
      <w:r>
        <w:rPr>
          <w:color w:val="auto"/>
          <w:sz w:val="18"/>
          <w:szCs w:val="18"/>
        </w:rPr>
        <w:t xml:space="preserve">_________________________________________________________________________ </w:t>
      </w:r>
    </w:p>
    <w:p w:rsidR="001D18D2" w:rsidRDefault="001D18D2" w:rsidP="001D18D2">
      <w:pPr>
        <w:pStyle w:val="Default"/>
        <w:numPr>
          <w:ilvl w:val="2"/>
          <w:numId w:val="15"/>
        </w:numPr>
        <w:spacing w:before="120" w:line="360" w:lineRule="auto"/>
        <w:ind w:left="1418" w:right="567"/>
        <w:jc w:val="both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da</w:t>
      </w:r>
      <w:proofErr w:type="gramEnd"/>
      <w:r>
        <w:rPr>
          <w:color w:val="auto"/>
          <w:sz w:val="18"/>
          <w:szCs w:val="18"/>
        </w:rPr>
        <w:t xml:space="preserve"> finanziamenti bancari per Euro___________________________________________________________</w:t>
      </w:r>
    </w:p>
    <w:p w:rsidR="001D18D2" w:rsidRDefault="001D18D2" w:rsidP="001D18D2">
      <w:pPr>
        <w:pStyle w:val="Default"/>
        <w:numPr>
          <w:ilvl w:val="2"/>
          <w:numId w:val="15"/>
        </w:numPr>
        <w:spacing w:before="120" w:line="360" w:lineRule="auto"/>
        <w:ind w:left="1418" w:right="567"/>
        <w:jc w:val="both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da</w:t>
      </w:r>
      <w:proofErr w:type="gramEnd"/>
      <w:r>
        <w:rPr>
          <w:color w:val="auto"/>
          <w:sz w:val="18"/>
          <w:szCs w:val="18"/>
        </w:rPr>
        <w:t xml:space="preserve"> terzi e precisamente da ________________________________________________________________</w:t>
      </w:r>
    </w:p>
    <w:p w:rsidR="001D18D2" w:rsidRDefault="001D18D2" w:rsidP="001D18D2">
      <w:pPr>
        <w:pStyle w:val="Default"/>
        <w:spacing w:before="120" w:line="360" w:lineRule="auto"/>
        <w:ind w:left="2127" w:right="567"/>
        <w:jc w:val="both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attività</w:t>
      </w:r>
      <w:proofErr w:type="gramEnd"/>
      <w:r>
        <w:rPr>
          <w:color w:val="auto"/>
          <w:sz w:val="18"/>
          <w:szCs w:val="18"/>
        </w:rPr>
        <w:t xml:space="preserve"> lavorativa ______________________________________per Euro ___________________</w:t>
      </w:r>
    </w:p>
    <w:p w:rsidR="001D18D2" w:rsidRDefault="001D18D2" w:rsidP="001D18D2">
      <w:pPr>
        <w:pStyle w:val="Default"/>
        <w:numPr>
          <w:ilvl w:val="0"/>
          <w:numId w:val="16"/>
        </w:numPr>
        <w:spacing w:before="120" w:line="360" w:lineRule="auto"/>
        <w:ind w:right="567"/>
        <w:jc w:val="both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altro  _</w:t>
      </w:r>
      <w:proofErr w:type="gramEnd"/>
      <w:r>
        <w:rPr>
          <w:color w:val="auto"/>
          <w:sz w:val="18"/>
          <w:szCs w:val="18"/>
        </w:rPr>
        <w:t>________________________________________________________________________________</w:t>
      </w:r>
    </w:p>
    <w:p w:rsidR="001D18D2" w:rsidRDefault="001D18D2" w:rsidP="001D18D2">
      <w:pPr>
        <w:pStyle w:val="Default"/>
        <w:spacing w:before="120" w:line="360" w:lineRule="auto"/>
        <w:ind w:left="1430" w:right="567"/>
        <w:jc w:val="both"/>
        <w:rPr>
          <w:rFonts w:ascii="Georgia" w:hAnsi="Georgia"/>
          <w:sz w:val="27"/>
          <w:szCs w:val="27"/>
          <w:shd w:val="clear" w:color="auto" w:fill="FFFFFF"/>
        </w:rPr>
      </w:pPr>
      <w:r>
        <w:rPr>
          <w:color w:val="auto"/>
          <w:sz w:val="18"/>
          <w:szCs w:val="18"/>
        </w:rPr>
        <w:t>______________________________________________________________________________________</w:t>
      </w:r>
    </w:p>
    <w:p w:rsidR="001D18D2" w:rsidRDefault="001D18D2" w:rsidP="001D18D2">
      <w:pPr>
        <w:pStyle w:val="Default"/>
        <w:numPr>
          <w:ilvl w:val="0"/>
          <w:numId w:val="16"/>
        </w:numPr>
        <w:spacing w:before="120" w:line="360" w:lineRule="auto"/>
        <w:ind w:left="709" w:right="567"/>
        <w:jc w:val="both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che</w:t>
      </w:r>
      <w:proofErr w:type="gramEnd"/>
      <w:r>
        <w:rPr>
          <w:color w:val="auto"/>
          <w:sz w:val="18"/>
          <w:szCs w:val="18"/>
        </w:rPr>
        <w:t xml:space="preserve"> l’operazione non richiede impiego di fondi (es. donazione).</w:t>
      </w:r>
    </w:p>
    <w:p w:rsidR="001D18D2" w:rsidRDefault="001D18D2" w:rsidP="001D18D2">
      <w:pPr>
        <w:pStyle w:val="Default"/>
        <w:numPr>
          <w:ilvl w:val="0"/>
          <w:numId w:val="16"/>
        </w:numPr>
        <w:spacing w:before="120" w:line="360" w:lineRule="auto"/>
        <w:ind w:left="709" w:right="567"/>
        <w:jc w:val="both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che</w:t>
      </w:r>
      <w:proofErr w:type="gramEnd"/>
      <w:r>
        <w:rPr>
          <w:color w:val="auto"/>
          <w:sz w:val="18"/>
          <w:szCs w:val="18"/>
        </w:rPr>
        <w:t xml:space="preserve"> le prestazioni professionali richieste non hanno ad oggetto operazioni per le quali sono impiegati fondi.</w:t>
      </w:r>
    </w:p>
    <w:p w:rsidR="001D18D2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:rsidR="001D18D2" w:rsidRPr="009C5FB8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9C5FB8">
        <w:rPr>
          <w:color w:val="auto"/>
          <w:sz w:val="18"/>
          <w:szCs w:val="18"/>
        </w:rPr>
        <w:t xml:space="preserve">Il sottoscritto dichiara di essere stato informato della circostanza che il mancato rilascio in tutto o in parte delle informazioni di cui sopra pregiudica la possibilità dello Studio professionale di dare esecuzione alla prestazione professionale richiesta e si impegna a comunicare senza ritardo ogni eventuale integrazione o variazione dei dati sopra indicati. </w:t>
      </w:r>
    </w:p>
    <w:p w:rsidR="001D18D2" w:rsidRPr="009C5FB8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9C5FB8">
        <w:rPr>
          <w:color w:val="auto"/>
          <w:sz w:val="18"/>
          <w:szCs w:val="18"/>
        </w:rPr>
        <w:lastRenderedPageBreak/>
        <w:t>Il sottoscritto dichiara, ai sensi del d.lgs. 231/2007</w:t>
      </w:r>
      <w:r>
        <w:rPr>
          <w:color w:val="auto"/>
          <w:sz w:val="18"/>
          <w:szCs w:val="18"/>
        </w:rPr>
        <w:t xml:space="preserve"> e successive modificazioni</w:t>
      </w:r>
      <w:r w:rsidRPr="009C5FB8">
        <w:rPr>
          <w:color w:val="auto"/>
          <w:sz w:val="18"/>
          <w:szCs w:val="18"/>
        </w:rPr>
        <w:t xml:space="preserve">, di aver ricevuto adeguata informazione relativamente agli obblighi e agli effetti di cui alla citata normativa. </w:t>
      </w:r>
    </w:p>
    <w:p w:rsidR="001D18D2" w:rsidRPr="009C5FB8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9C5FB8">
        <w:rPr>
          <w:color w:val="auto"/>
          <w:sz w:val="18"/>
          <w:szCs w:val="18"/>
        </w:rPr>
        <w:t xml:space="preserve">Il sottoscritto prende altresì atto che la comunicazione a terzi dei dati personali sarà effettuata dallo Studio professionale in adempimento degli obblighi di legge. </w:t>
      </w:r>
    </w:p>
    <w:p w:rsidR="001D18D2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:rsidR="001D18D2" w:rsidRPr="009C5FB8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L</w:t>
      </w:r>
      <w:r w:rsidRPr="009C5FB8">
        <w:rPr>
          <w:color w:val="auto"/>
          <w:sz w:val="18"/>
          <w:szCs w:val="18"/>
        </w:rPr>
        <w:t xml:space="preserve">uogo e data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 xml:space="preserve">                   </w:t>
      </w:r>
      <w:r w:rsidRPr="009C5FB8">
        <w:rPr>
          <w:color w:val="auto"/>
          <w:sz w:val="18"/>
          <w:szCs w:val="18"/>
        </w:rPr>
        <w:t xml:space="preserve">Firma </w:t>
      </w:r>
    </w:p>
    <w:p w:rsidR="001D18D2" w:rsidRPr="009C5FB8" w:rsidRDefault="001D18D2" w:rsidP="001D18D2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:rsidR="001D18D2" w:rsidRPr="0028699F" w:rsidRDefault="001D18D2" w:rsidP="001D18D2">
      <w:pPr>
        <w:pStyle w:val="Default"/>
        <w:spacing w:line="360" w:lineRule="auto"/>
        <w:jc w:val="both"/>
        <w:rPr>
          <w:rFonts w:ascii="Palatino Linotype" w:hAnsi="Palatino Linotype"/>
          <w:b/>
          <w:smallCaps/>
        </w:rPr>
      </w:pPr>
      <w:r>
        <w:rPr>
          <w:color w:val="auto"/>
          <w:sz w:val="18"/>
          <w:szCs w:val="18"/>
        </w:rPr>
        <w:t>_____________________________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 w:rsidRPr="009C5FB8">
        <w:rPr>
          <w:sz w:val="18"/>
          <w:szCs w:val="18"/>
        </w:rPr>
        <w:t>___________________________</w:t>
      </w:r>
    </w:p>
    <w:sectPr w:rsidR="001D18D2" w:rsidRPr="0028699F" w:rsidSect="00AE42AC">
      <w:pgSz w:w="11907" w:h="16839" w:code="9"/>
      <w:pgMar w:top="1276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DF" w:rsidRDefault="001B79DF" w:rsidP="0008140C">
      <w:pPr>
        <w:spacing w:after="0" w:line="240" w:lineRule="auto"/>
      </w:pPr>
      <w:r>
        <w:separator/>
      </w:r>
    </w:p>
  </w:endnote>
  <w:endnote w:type="continuationSeparator" w:id="0">
    <w:p w:rsidR="001B79DF" w:rsidRDefault="001B79DF" w:rsidP="0008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DF" w:rsidRDefault="001B79DF" w:rsidP="0008140C">
      <w:pPr>
        <w:spacing w:after="0" w:line="240" w:lineRule="auto"/>
      </w:pPr>
      <w:r>
        <w:separator/>
      </w:r>
    </w:p>
  </w:footnote>
  <w:footnote w:type="continuationSeparator" w:id="0">
    <w:p w:rsidR="001B79DF" w:rsidRDefault="001B79DF" w:rsidP="0008140C">
      <w:pPr>
        <w:spacing w:after="0" w:line="240" w:lineRule="auto"/>
      </w:pPr>
      <w:r>
        <w:continuationSeparator/>
      </w:r>
    </w:p>
  </w:footnote>
  <w:footnote w:id="1">
    <w:p w:rsidR="0008140C" w:rsidRDefault="0008140C" w:rsidP="0008140C">
      <w:pPr>
        <w:pStyle w:val="Testonotaapidipagina"/>
      </w:pPr>
      <w:r>
        <w:rPr>
          <w:rStyle w:val="Rimandonotaapidipagina"/>
        </w:rPr>
        <w:footnoteRef/>
      </w:r>
      <w:r>
        <w:t xml:space="preserve"> Per le</w:t>
      </w:r>
      <w:r w:rsidRPr="00677DC0">
        <w:t xml:space="preserve"> prestazioni professionali</w:t>
      </w:r>
      <w:r>
        <w:t xml:space="preserve"> riferite</w:t>
      </w:r>
      <w:r w:rsidRPr="00677DC0">
        <w:t xml:space="preserve"> </w:t>
      </w:r>
      <w:r>
        <w:t>al</w:t>
      </w:r>
      <w:r w:rsidRPr="00677DC0">
        <w:t>la tenuta della contabilità, la revisione legale, la con</w:t>
      </w:r>
      <w:r>
        <w:t>sulenza generica e continuativa</w:t>
      </w:r>
      <w:r w:rsidRPr="00677DC0">
        <w:t xml:space="preserve"> la tabella B non deve essere compilata</w:t>
      </w:r>
      <w:r>
        <w:t>.</w:t>
      </w:r>
    </w:p>
  </w:footnote>
  <w:footnote w:id="2">
    <w:p w:rsidR="001D18D2" w:rsidRDefault="001D18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E6235">
        <w:t>Il p</w:t>
      </w:r>
      <w:r>
        <w:t>rofessionista associato</w:t>
      </w:r>
      <w:r w:rsidR="002E6235">
        <w:t xml:space="preserve"> di riferimento del cliente assistito </w:t>
      </w:r>
      <w:r w:rsidR="004C252F">
        <w:t>profe</w:t>
      </w:r>
      <w:r w:rsidR="002E6235">
        <w:t>ssionalmente.</w:t>
      </w:r>
    </w:p>
  </w:footnote>
  <w:footnote w:id="3">
    <w:p w:rsidR="00123E4D" w:rsidRDefault="00123E4D">
      <w:pPr>
        <w:pStyle w:val="Testonotaapidipagina"/>
      </w:pPr>
      <w:r>
        <w:rPr>
          <w:rStyle w:val="Rimandonotaapidipagina"/>
        </w:rPr>
        <w:footnoteRef/>
      </w:r>
      <w:r>
        <w:t xml:space="preserve"> Da utilizzare solo nel caso in cui sia effettuata l’adeguata verifica sulla singola operazione per la quale è richiesta l’assistenza professionale, essendo già stato precedentemente identificato il cliente.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5A79"/>
    <w:multiLevelType w:val="hybridMultilevel"/>
    <w:tmpl w:val="49BC1A20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6A29"/>
    <w:multiLevelType w:val="hybridMultilevel"/>
    <w:tmpl w:val="DDEAF3AC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56191"/>
    <w:multiLevelType w:val="hybridMultilevel"/>
    <w:tmpl w:val="BB24D1EC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31D0D"/>
    <w:multiLevelType w:val="hybridMultilevel"/>
    <w:tmpl w:val="12524108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2CEB"/>
    <w:multiLevelType w:val="hybridMultilevel"/>
    <w:tmpl w:val="ED486E0E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45765"/>
    <w:multiLevelType w:val="hybridMultilevel"/>
    <w:tmpl w:val="FC0635BA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A1F5A"/>
    <w:multiLevelType w:val="hybridMultilevel"/>
    <w:tmpl w:val="A1B4E9EA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B3088"/>
    <w:multiLevelType w:val="hybridMultilevel"/>
    <w:tmpl w:val="FFA4FFD8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34705"/>
    <w:multiLevelType w:val="hybridMultilevel"/>
    <w:tmpl w:val="DD105304"/>
    <w:lvl w:ilvl="0" w:tplc="AB6862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shadow/>
        <w:emboss w:val="0"/>
        <w:imprint w:val="0"/>
      </w:rPr>
    </w:lvl>
    <w:lvl w:ilvl="1" w:tplc="AB6862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  <w:shadow/>
        <w:emboss w:val="0"/>
        <w:imprint w:val="0"/>
      </w:rPr>
    </w:lvl>
    <w:lvl w:ilvl="2" w:tplc="AB68621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/>
        <w:i w:val="0"/>
        <w:shadow/>
        <w:emboss w:val="0"/>
        <w:imprint w:val="0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E3537"/>
    <w:multiLevelType w:val="hybridMultilevel"/>
    <w:tmpl w:val="6308C1BE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45642"/>
    <w:multiLevelType w:val="hybridMultilevel"/>
    <w:tmpl w:val="CD027968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C35FD"/>
    <w:multiLevelType w:val="hybridMultilevel"/>
    <w:tmpl w:val="EFC8721A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E4BE4"/>
    <w:multiLevelType w:val="hybridMultilevel"/>
    <w:tmpl w:val="18D4DD22"/>
    <w:lvl w:ilvl="0" w:tplc="AB68621E">
      <w:start w:val="1"/>
      <w:numFmt w:val="bullet"/>
      <w:lvlText w:val=""/>
      <w:lvlJc w:val="left"/>
      <w:pPr>
        <w:ind w:left="1430" w:hanging="360"/>
      </w:pPr>
      <w:rPr>
        <w:rFonts w:ascii="Symbol" w:hAnsi="Symbol" w:hint="default"/>
        <w:b/>
        <w:i w:val="0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83539BA"/>
    <w:multiLevelType w:val="hybridMultilevel"/>
    <w:tmpl w:val="8C2E3180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D2E88"/>
    <w:multiLevelType w:val="hybridMultilevel"/>
    <w:tmpl w:val="A790B96E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53C53"/>
    <w:multiLevelType w:val="hybridMultilevel"/>
    <w:tmpl w:val="EAAA4106"/>
    <w:lvl w:ilvl="0" w:tplc="D476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14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0C"/>
    <w:rsid w:val="000008A1"/>
    <w:rsid w:val="00005A9D"/>
    <w:rsid w:val="00006A9D"/>
    <w:rsid w:val="00011EEC"/>
    <w:rsid w:val="000157A7"/>
    <w:rsid w:val="0001612F"/>
    <w:rsid w:val="000236AC"/>
    <w:rsid w:val="00024383"/>
    <w:rsid w:val="00025ED6"/>
    <w:rsid w:val="00035CF4"/>
    <w:rsid w:val="00037B4B"/>
    <w:rsid w:val="00042D38"/>
    <w:rsid w:val="00045C80"/>
    <w:rsid w:val="000504F9"/>
    <w:rsid w:val="00053EBD"/>
    <w:rsid w:val="000576C8"/>
    <w:rsid w:val="00057916"/>
    <w:rsid w:val="00061055"/>
    <w:rsid w:val="0006797C"/>
    <w:rsid w:val="00072448"/>
    <w:rsid w:val="00073EEF"/>
    <w:rsid w:val="00076A72"/>
    <w:rsid w:val="0008140C"/>
    <w:rsid w:val="000823FD"/>
    <w:rsid w:val="0008751E"/>
    <w:rsid w:val="000920C3"/>
    <w:rsid w:val="00092601"/>
    <w:rsid w:val="00092DED"/>
    <w:rsid w:val="00093409"/>
    <w:rsid w:val="000A5D16"/>
    <w:rsid w:val="000B08CF"/>
    <w:rsid w:val="000B25C0"/>
    <w:rsid w:val="000B572B"/>
    <w:rsid w:val="000B5DDD"/>
    <w:rsid w:val="000B5E67"/>
    <w:rsid w:val="000B61EE"/>
    <w:rsid w:val="000B6AC8"/>
    <w:rsid w:val="000B7C66"/>
    <w:rsid w:val="000C2C22"/>
    <w:rsid w:val="000C4DDE"/>
    <w:rsid w:val="000C755A"/>
    <w:rsid w:val="000D06A4"/>
    <w:rsid w:val="000D07FD"/>
    <w:rsid w:val="000D12FF"/>
    <w:rsid w:val="000D591A"/>
    <w:rsid w:val="000E4B9E"/>
    <w:rsid w:val="000E6717"/>
    <w:rsid w:val="000F6BD5"/>
    <w:rsid w:val="00100D60"/>
    <w:rsid w:val="00105A87"/>
    <w:rsid w:val="00107A2C"/>
    <w:rsid w:val="00107B79"/>
    <w:rsid w:val="00111B91"/>
    <w:rsid w:val="00111E20"/>
    <w:rsid w:val="0011457D"/>
    <w:rsid w:val="00115D8D"/>
    <w:rsid w:val="00117134"/>
    <w:rsid w:val="00120EB2"/>
    <w:rsid w:val="001228DF"/>
    <w:rsid w:val="00122DEC"/>
    <w:rsid w:val="00123E4D"/>
    <w:rsid w:val="0013116D"/>
    <w:rsid w:val="001327A5"/>
    <w:rsid w:val="00135826"/>
    <w:rsid w:val="0013604F"/>
    <w:rsid w:val="00140CD8"/>
    <w:rsid w:val="001430AB"/>
    <w:rsid w:val="0014655A"/>
    <w:rsid w:val="00147430"/>
    <w:rsid w:val="00154776"/>
    <w:rsid w:val="00157726"/>
    <w:rsid w:val="0016079C"/>
    <w:rsid w:val="001607D7"/>
    <w:rsid w:val="00160D39"/>
    <w:rsid w:val="00165378"/>
    <w:rsid w:val="001663C8"/>
    <w:rsid w:val="001748E6"/>
    <w:rsid w:val="00183778"/>
    <w:rsid w:val="0018564B"/>
    <w:rsid w:val="001906BF"/>
    <w:rsid w:val="00192C85"/>
    <w:rsid w:val="00193AF3"/>
    <w:rsid w:val="00195133"/>
    <w:rsid w:val="001964C1"/>
    <w:rsid w:val="00197A02"/>
    <w:rsid w:val="001A3BBE"/>
    <w:rsid w:val="001A6356"/>
    <w:rsid w:val="001A73D4"/>
    <w:rsid w:val="001A7A4C"/>
    <w:rsid w:val="001B2B41"/>
    <w:rsid w:val="001B79DF"/>
    <w:rsid w:val="001C193C"/>
    <w:rsid w:val="001C23D3"/>
    <w:rsid w:val="001C2D44"/>
    <w:rsid w:val="001D18D2"/>
    <w:rsid w:val="001D4A4F"/>
    <w:rsid w:val="001D62D7"/>
    <w:rsid w:val="001D68F1"/>
    <w:rsid w:val="001E3D5E"/>
    <w:rsid w:val="001E42CE"/>
    <w:rsid w:val="001E6297"/>
    <w:rsid w:val="001E65F7"/>
    <w:rsid w:val="001E6A84"/>
    <w:rsid w:val="001F598E"/>
    <w:rsid w:val="001F6133"/>
    <w:rsid w:val="001F737A"/>
    <w:rsid w:val="00200270"/>
    <w:rsid w:val="00204B6B"/>
    <w:rsid w:val="00206C81"/>
    <w:rsid w:val="00210829"/>
    <w:rsid w:val="00210E8C"/>
    <w:rsid w:val="00217D2A"/>
    <w:rsid w:val="00221A44"/>
    <w:rsid w:val="0022495C"/>
    <w:rsid w:val="00227B2B"/>
    <w:rsid w:val="0023404A"/>
    <w:rsid w:val="00235A21"/>
    <w:rsid w:val="00235FFA"/>
    <w:rsid w:val="00240233"/>
    <w:rsid w:val="00241649"/>
    <w:rsid w:val="00242C61"/>
    <w:rsid w:val="0024446B"/>
    <w:rsid w:val="00246925"/>
    <w:rsid w:val="00251A31"/>
    <w:rsid w:val="00253450"/>
    <w:rsid w:val="00261DDF"/>
    <w:rsid w:val="002623CD"/>
    <w:rsid w:val="0026537D"/>
    <w:rsid w:val="0026581E"/>
    <w:rsid w:val="00266140"/>
    <w:rsid w:val="00280E19"/>
    <w:rsid w:val="00283433"/>
    <w:rsid w:val="00283B0B"/>
    <w:rsid w:val="0028699F"/>
    <w:rsid w:val="00290F6E"/>
    <w:rsid w:val="0029723F"/>
    <w:rsid w:val="00297AD8"/>
    <w:rsid w:val="002A09EF"/>
    <w:rsid w:val="002B3837"/>
    <w:rsid w:val="002B45ED"/>
    <w:rsid w:val="002B677E"/>
    <w:rsid w:val="002B6F87"/>
    <w:rsid w:val="002C4A51"/>
    <w:rsid w:val="002C50ED"/>
    <w:rsid w:val="002D5DF3"/>
    <w:rsid w:val="002E6235"/>
    <w:rsid w:val="002E7BBF"/>
    <w:rsid w:val="002F4176"/>
    <w:rsid w:val="002F4AA2"/>
    <w:rsid w:val="00303A70"/>
    <w:rsid w:val="00304509"/>
    <w:rsid w:val="00305718"/>
    <w:rsid w:val="003062A0"/>
    <w:rsid w:val="00316A2E"/>
    <w:rsid w:val="00316D31"/>
    <w:rsid w:val="003216C5"/>
    <w:rsid w:val="003262E6"/>
    <w:rsid w:val="003303E4"/>
    <w:rsid w:val="0033134A"/>
    <w:rsid w:val="00336323"/>
    <w:rsid w:val="003426B6"/>
    <w:rsid w:val="003437A5"/>
    <w:rsid w:val="00346B58"/>
    <w:rsid w:val="00351443"/>
    <w:rsid w:val="003578E5"/>
    <w:rsid w:val="00364BC9"/>
    <w:rsid w:val="00364C86"/>
    <w:rsid w:val="00370EC6"/>
    <w:rsid w:val="00376825"/>
    <w:rsid w:val="003807CA"/>
    <w:rsid w:val="00382F3B"/>
    <w:rsid w:val="00383948"/>
    <w:rsid w:val="00384ECB"/>
    <w:rsid w:val="0038750F"/>
    <w:rsid w:val="00387EF7"/>
    <w:rsid w:val="003937B4"/>
    <w:rsid w:val="003941FE"/>
    <w:rsid w:val="003A75DC"/>
    <w:rsid w:val="003B294C"/>
    <w:rsid w:val="003B6849"/>
    <w:rsid w:val="003B78C9"/>
    <w:rsid w:val="003C187E"/>
    <w:rsid w:val="003C3BC1"/>
    <w:rsid w:val="003C65E1"/>
    <w:rsid w:val="003C7B80"/>
    <w:rsid w:val="003D141E"/>
    <w:rsid w:val="003D6D98"/>
    <w:rsid w:val="003D7B65"/>
    <w:rsid w:val="003E2686"/>
    <w:rsid w:val="003E2B59"/>
    <w:rsid w:val="003F00FE"/>
    <w:rsid w:val="003F04A3"/>
    <w:rsid w:val="003F04AC"/>
    <w:rsid w:val="003F0B2D"/>
    <w:rsid w:val="00400F12"/>
    <w:rsid w:val="004026CB"/>
    <w:rsid w:val="004042FB"/>
    <w:rsid w:val="004045E7"/>
    <w:rsid w:val="00404859"/>
    <w:rsid w:val="004074F7"/>
    <w:rsid w:val="004104A4"/>
    <w:rsid w:val="00414C1C"/>
    <w:rsid w:val="0042515B"/>
    <w:rsid w:val="004324A1"/>
    <w:rsid w:val="00433291"/>
    <w:rsid w:val="004404D2"/>
    <w:rsid w:val="004418E2"/>
    <w:rsid w:val="004425A2"/>
    <w:rsid w:val="0044544B"/>
    <w:rsid w:val="004508E6"/>
    <w:rsid w:val="004549AB"/>
    <w:rsid w:val="0046354B"/>
    <w:rsid w:val="004639B5"/>
    <w:rsid w:val="004667DA"/>
    <w:rsid w:val="00474D3A"/>
    <w:rsid w:val="004803F5"/>
    <w:rsid w:val="00484370"/>
    <w:rsid w:val="00487482"/>
    <w:rsid w:val="00492473"/>
    <w:rsid w:val="004A6879"/>
    <w:rsid w:val="004B4398"/>
    <w:rsid w:val="004B4DE6"/>
    <w:rsid w:val="004B4F48"/>
    <w:rsid w:val="004C252F"/>
    <w:rsid w:val="004C3678"/>
    <w:rsid w:val="004C64A9"/>
    <w:rsid w:val="004C77E2"/>
    <w:rsid w:val="004D363B"/>
    <w:rsid w:val="004D4614"/>
    <w:rsid w:val="004D6233"/>
    <w:rsid w:val="004E0F86"/>
    <w:rsid w:val="004F57FB"/>
    <w:rsid w:val="005008EC"/>
    <w:rsid w:val="00505624"/>
    <w:rsid w:val="005071C3"/>
    <w:rsid w:val="00515D32"/>
    <w:rsid w:val="005220B5"/>
    <w:rsid w:val="00527DA8"/>
    <w:rsid w:val="00531822"/>
    <w:rsid w:val="005358EA"/>
    <w:rsid w:val="0053645A"/>
    <w:rsid w:val="00541913"/>
    <w:rsid w:val="00541B78"/>
    <w:rsid w:val="00543047"/>
    <w:rsid w:val="00543308"/>
    <w:rsid w:val="00546C69"/>
    <w:rsid w:val="00547F05"/>
    <w:rsid w:val="00551CB8"/>
    <w:rsid w:val="005525A1"/>
    <w:rsid w:val="00557890"/>
    <w:rsid w:val="00557CC5"/>
    <w:rsid w:val="00560339"/>
    <w:rsid w:val="0056333E"/>
    <w:rsid w:val="00566674"/>
    <w:rsid w:val="00571611"/>
    <w:rsid w:val="005749B2"/>
    <w:rsid w:val="00576455"/>
    <w:rsid w:val="005821B2"/>
    <w:rsid w:val="00584751"/>
    <w:rsid w:val="00585811"/>
    <w:rsid w:val="00593FB1"/>
    <w:rsid w:val="00596BF5"/>
    <w:rsid w:val="00597FB8"/>
    <w:rsid w:val="005A1BC8"/>
    <w:rsid w:val="005B32AF"/>
    <w:rsid w:val="005B3EBC"/>
    <w:rsid w:val="005B5ADA"/>
    <w:rsid w:val="005C3952"/>
    <w:rsid w:val="005C5F0C"/>
    <w:rsid w:val="005C696C"/>
    <w:rsid w:val="005C6F6B"/>
    <w:rsid w:val="005D04C3"/>
    <w:rsid w:val="005D1213"/>
    <w:rsid w:val="005D3184"/>
    <w:rsid w:val="005D55A9"/>
    <w:rsid w:val="005D5A58"/>
    <w:rsid w:val="005E2DC2"/>
    <w:rsid w:val="005E3C26"/>
    <w:rsid w:val="005E3F6D"/>
    <w:rsid w:val="005E46D9"/>
    <w:rsid w:val="005E65C2"/>
    <w:rsid w:val="005F05D7"/>
    <w:rsid w:val="005F754B"/>
    <w:rsid w:val="00602C87"/>
    <w:rsid w:val="00602CD4"/>
    <w:rsid w:val="0060723B"/>
    <w:rsid w:val="00615A62"/>
    <w:rsid w:val="0061616B"/>
    <w:rsid w:val="006215F6"/>
    <w:rsid w:val="0062288F"/>
    <w:rsid w:val="00623583"/>
    <w:rsid w:val="00623B70"/>
    <w:rsid w:val="00624C69"/>
    <w:rsid w:val="00625438"/>
    <w:rsid w:val="00627316"/>
    <w:rsid w:val="00630523"/>
    <w:rsid w:val="00630A25"/>
    <w:rsid w:val="00630E45"/>
    <w:rsid w:val="00632280"/>
    <w:rsid w:val="006328C6"/>
    <w:rsid w:val="00634C7A"/>
    <w:rsid w:val="00636755"/>
    <w:rsid w:val="00637806"/>
    <w:rsid w:val="00643C99"/>
    <w:rsid w:val="00644F2C"/>
    <w:rsid w:val="00647409"/>
    <w:rsid w:val="00650459"/>
    <w:rsid w:val="00650B76"/>
    <w:rsid w:val="0065460B"/>
    <w:rsid w:val="00655E8B"/>
    <w:rsid w:val="006570EA"/>
    <w:rsid w:val="00660BDE"/>
    <w:rsid w:val="006621B3"/>
    <w:rsid w:val="00665FEB"/>
    <w:rsid w:val="00670E91"/>
    <w:rsid w:val="00671ECF"/>
    <w:rsid w:val="00672467"/>
    <w:rsid w:val="006729BB"/>
    <w:rsid w:val="0067477F"/>
    <w:rsid w:val="006757D7"/>
    <w:rsid w:val="00677204"/>
    <w:rsid w:val="00680D64"/>
    <w:rsid w:val="0068460B"/>
    <w:rsid w:val="00697255"/>
    <w:rsid w:val="006A1CB3"/>
    <w:rsid w:val="006A1D86"/>
    <w:rsid w:val="006A38B6"/>
    <w:rsid w:val="006A521E"/>
    <w:rsid w:val="006A60B1"/>
    <w:rsid w:val="006A6D41"/>
    <w:rsid w:val="006B001F"/>
    <w:rsid w:val="006B341A"/>
    <w:rsid w:val="006B516A"/>
    <w:rsid w:val="006B6CDF"/>
    <w:rsid w:val="006B7C34"/>
    <w:rsid w:val="006C609B"/>
    <w:rsid w:val="006C75F0"/>
    <w:rsid w:val="006D0252"/>
    <w:rsid w:val="006D03DC"/>
    <w:rsid w:val="006D7CF4"/>
    <w:rsid w:val="006E100B"/>
    <w:rsid w:val="006E2657"/>
    <w:rsid w:val="006E4EA0"/>
    <w:rsid w:val="006E59D3"/>
    <w:rsid w:val="006F1981"/>
    <w:rsid w:val="006F3F81"/>
    <w:rsid w:val="00705C6C"/>
    <w:rsid w:val="00711A55"/>
    <w:rsid w:val="007178CB"/>
    <w:rsid w:val="007204EA"/>
    <w:rsid w:val="00721E67"/>
    <w:rsid w:val="0072467B"/>
    <w:rsid w:val="00732448"/>
    <w:rsid w:val="007336CD"/>
    <w:rsid w:val="00735A2D"/>
    <w:rsid w:val="00736AAC"/>
    <w:rsid w:val="00737A9E"/>
    <w:rsid w:val="00740B5F"/>
    <w:rsid w:val="00741C89"/>
    <w:rsid w:val="007423EA"/>
    <w:rsid w:val="00743C7D"/>
    <w:rsid w:val="00745B63"/>
    <w:rsid w:val="00747C20"/>
    <w:rsid w:val="00747D3A"/>
    <w:rsid w:val="00750844"/>
    <w:rsid w:val="00754AF3"/>
    <w:rsid w:val="0075775F"/>
    <w:rsid w:val="00757774"/>
    <w:rsid w:val="00760079"/>
    <w:rsid w:val="00760A7D"/>
    <w:rsid w:val="0076158E"/>
    <w:rsid w:val="00767850"/>
    <w:rsid w:val="00774201"/>
    <w:rsid w:val="00776F54"/>
    <w:rsid w:val="0077797F"/>
    <w:rsid w:val="007846C7"/>
    <w:rsid w:val="00787003"/>
    <w:rsid w:val="00787127"/>
    <w:rsid w:val="00792283"/>
    <w:rsid w:val="00793DF7"/>
    <w:rsid w:val="00797FAD"/>
    <w:rsid w:val="007A74B4"/>
    <w:rsid w:val="007B1606"/>
    <w:rsid w:val="007B190F"/>
    <w:rsid w:val="007B59D9"/>
    <w:rsid w:val="007B5EF3"/>
    <w:rsid w:val="007C06AC"/>
    <w:rsid w:val="007C31AE"/>
    <w:rsid w:val="007C3E1B"/>
    <w:rsid w:val="007D4AD7"/>
    <w:rsid w:val="007E4C02"/>
    <w:rsid w:val="007E7488"/>
    <w:rsid w:val="008004D4"/>
    <w:rsid w:val="0080173F"/>
    <w:rsid w:val="008018B0"/>
    <w:rsid w:val="00807D6C"/>
    <w:rsid w:val="00811C9A"/>
    <w:rsid w:val="00812032"/>
    <w:rsid w:val="00814BDB"/>
    <w:rsid w:val="008170EA"/>
    <w:rsid w:val="00817574"/>
    <w:rsid w:val="00817896"/>
    <w:rsid w:val="00821217"/>
    <w:rsid w:val="00821BAA"/>
    <w:rsid w:val="00824185"/>
    <w:rsid w:val="00831ECC"/>
    <w:rsid w:val="00831F38"/>
    <w:rsid w:val="0083475F"/>
    <w:rsid w:val="0083572A"/>
    <w:rsid w:val="00840767"/>
    <w:rsid w:val="008409B6"/>
    <w:rsid w:val="00841520"/>
    <w:rsid w:val="00842105"/>
    <w:rsid w:val="0084337F"/>
    <w:rsid w:val="00845269"/>
    <w:rsid w:val="00846F39"/>
    <w:rsid w:val="00852928"/>
    <w:rsid w:val="00856181"/>
    <w:rsid w:val="008566F8"/>
    <w:rsid w:val="008604F1"/>
    <w:rsid w:val="00866E6D"/>
    <w:rsid w:val="00871A64"/>
    <w:rsid w:val="00881DD0"/>
    <w:rsid w:val="00882D23"/>
    <w:rsid w:val="00887222"/>
    <w:rsid w:val="00892DA1"/>
    <w:rsid w:val="008934B5"/>
    <w:rsid w:val="008957CF"/>
    <w:rsid w:val="008A2F66"/>
    <w:rsid w:val="008B0692"/>
    <w:rsid w:val="008B0BD5"/>
    <w:rsid w:val="008B11B2"/>
    <w:rsid w:val="008B76B9"/>
    <w:rsid w:val="008C7A78"/>
    <w:rsid w:val="008D2264"/>
    <w:rsid w:val="008D350B"/>
    <w:rsid w:val="008F00C3"/>
    <w:rsid w:val="008F3727"/>
    <w:rsid w:val="008F46CE"/>
    <w:rsid w:val="009015B3"/>
    <w:rsid w:val="009015C1"/>
    <w:rsid w:val="00902522"/>
    <w:rsid w:val="0090382C"/>
    <w:rsid w:val="0090400A"/>
    <w:rsid w:val="00905B1E"/>
    <w:rsid w:val="0091201E"/>
    <w:rsid w:val="00913DA5"/>
    <w:rsid w:val="009161BA"/>
    <w:rsid w:val="00921B6E"/>
    <w:rsid w:val="009233D5"/>
    <w:rsid w:val="009300C8"/>
    <w:rsid w:val="00937405"/>
    <w:rsid w:val="00941C67"/>
    <w:rsid w:val="00944127"/>
    <w:rsid w:val="0094595A"/>
    <w:rsid w:val="00950D3B"/>
    <w:rsid w:val="0095302B"/>
    <w:rsid w:val="00957EB3"/>
    <w:rsid w:val="0096390C"/>
    <w:rsid w:val="009702A5"/>
    <w:rsid w:val="00971437"/>
    <w:rsid w:val="0097194F"/>
    <w:rsid w:val="00972E4E"/>
    <w:rsid w:val="00981629"/>
    <w:rsid w:val="00981A2D"/>
    <w:rsid w:val="00990E66"/>
    <w:rsid w:val="009A26F6"/>
    <w:rsid w:val="009A45D0"/>
    <w:rsid w:val="009B12CF"/>
    <w:rsid w:val="009B41FD"/>
    <w:rsid w:val="009C418C"/>
    <w:rsid w:val="009C4B62"/>
    <w:rsid w:val="009C4B6B"/>
    <w:rsid w:val="009D1470"/>
    <w:rsid w:val="009D279E"/>
    <w:rsid w:val="009D3A90"/>
    <w:rsid w:val="009D5CC4"/>
    <w:rsid w:val="009E2434"/>
    <w:rsid w:val="009E6649"/>
    <w:rsid w:val="009E6F6A"/>
    <w:rsid w:val="009F38FC"/>
    <w:rsid w:val="009F6AAD"/>
    <w:rsid w:val="00A024B9"/>
    <w:rsid w:val="00A02E34"/>
    <w:rsid w:val="00A03DE2"/>
    <w:rsid w:val="00A04AD9"/>
    <w:rsid w:val="00A0675D"/>
    <w:rsid w:val="00A13086"/>
    <w:rsid w:val="00A138B7"/>
    <w:rsid w:val="00A13F03"/>
    <w:rsid w:val="00A168F7"/>
    <w:rsid w:val="00A23269"/>
    <w:rsid w:val="00A3084E"/>
    <w:rsid w:val="00A35ADB"/>
    <w:rsid w:val="00A408E6"/>
    <w:rsid w:val="00A41AD4"/>
    <w:rsid w:val="00A57F12"/>
    <w:rsid w:val="00A612D2"/>
    <w:rsid w:val="00A619CB"/>
    <w:rsid w:val="00A739E7"/>
    <w:rsid w:val="00A75AE6"/>
    <w:rsid w:val="00A82253"/>
    <w:rsid w:val="00A83CD1"/>
    <w:rsid w:val="00A867A3"/>
    <w:rsid w:val="00A904C0"/>
    <w:rsid w:val="00A90CF9"/>
    <w:rsid w:val="00A94B66"/>
    <w:rsid w:val="00A969C3"/>
    <w:rsid w:val="00A97C65"/>
    <w:rsid w:val="00A97E45"/>
    <w:rsid w:val="00AA2BFD"/>
    <w:rsid w:val="00AA5001"/>
    <w:rsid w:val="00AB2060"/>
    <w:rsid w:val="00AB3A4B"/>
    <w:rsid w:val="00AB3F77"/>
    <w:rsid w:val="00AC5B9C"/>
    <w:rsid w:val="00AC63ED"/>
    <w:rsid w:val="00AD13A4"/>
    <w:rsid w:val="00AD29FF"/>
    <w:rsid w:val="00AE0428"/>
    <w:rsid w:val="00AE0DE5"/>
    <w:rsid w:val="00AE2861"/>
    <w:rsid w:val="00AE42AC"/>
    <w:rsid w:val="00AE605E"/>
    <w:rsid w:val="00AF09D7"/>
    <w:rsid w:val="00AF0FE2"/>
    <w:rsid w:val="00B0352B"/>
    <w:rsid w:val="00B03EBE"/>
    <w:rsid w:val="00B100AA"/>
    <w:rsid w:val="00B108A3"/>
    <w:rsid w:val="00B1188E"/>
    <w:rsid w:val="00B1196E"/>
    <w:rsid w:val="00B172D3"/>
    <w:rsid w:val="00B30B8A"/>
    <w:rsid w:val="00B32AFE"/>
    <w:rsid w:val="00B34473"/>
    <w:rsid w:val="00B344EE"/>
    <w:rsid w:val="00B50D10"/>
    <w:rsid w:val="00B57CF2"/>
    <w:rsid w:val="00B630A0"/>
    <w:rsid w:val="00B66A13"/>
    <w:rsid w:val="00B6766D"/>
    <w:rsid w:val="00B679AC"/>
    <w:rsid w:val="00B75866"/>
    <w:rsid w:val="00B75E37"/>
    <w:rsid w:val="00B81ECC"/>
    <w:rsid w:val="00B8218A"/>
    <w:rsid w:val="00B8543F"/>
    <w:rsid w:val="00B86249"/>
    <w:rsid w:val="00B86598"/>
    <w:rsid w:val="00B9163B"/>
    <w:rsid w:val="00B9281C"/>
    <w:rsid w:val="00BA1BA6"/>
    <w:rsid w:val="00BA1BC6"/>
    <w:rsid w:val="00BA3A4A"/>
    <w:rsid w:val="00BB0244"/>
    <w:rsid w:val="00BC3421"/>
    <w:rsid w:val="00BC5763"/>
    <w:rsid w:val="00BC7DAD"/>
    <w:rsid w:val="00BD60FD"/>
    <w:rsid w:val="00BD6304"/>
    <w:rsid w:val="00BD71B6"/>
    <w:rsid w:val="00BE04D6"/>
    <w:rsid w:val="00BF0D7F"/>
    <w:rsid w:val="00BF240E"/>
    <w:rsid w:val="00BF7A8C"/>
    <w:rsid w:val="00C03BFA"/>
    <w:rsid w:val="00C065E8"/>
    <w:rsid w:val="00C07759"/>
    <w:rsid w:val="00C12DED"/>
    <w:rsid w:val="00C13FF0"/>
    <w:rsid w:val="00C1414D"/>
    <w:rsid w:val="00C14F46"/>
    <w:rsid w:val="00C160A3"/>
    <w:rsid w:val="00C20E57"/>
    <w:rsid w:val="00C215E4"/>
    <w:rsid w:val="00C22464"/>
    <w:rsid w:val="00C22F09"/>
    <w:rsid w:val="00C23572"/>
    <w:rsid w:val="00C25A9C"/>
    <w:rsid w:val="00C267F2"/>
    <w:rsid w:val="00C27045"/>
    <w:rsid w:val="00C27BC7"/>
    <w:rsid w:val="00C304A0"/>
    <w:rsid w:val="00C304D1"/>
    <w:rsid w:val="00C32F33"/>
    <w:rsid w:val="00C3546D"/>
    <w:rsid w:val="00C36562"/>
    <w:rsid w:val="00C43E4D"/>
    <w:rsid w:val="00C66F20"/>
    <w:rsid w:val="00C73B6A"/>
    <w:rsid w:val="00C80E3D"/>
    <w:rsid w:val="00C82BFF"/>
    <w:rsid w:val="00C8448E"/>
    <w:rsid w:val="00C86E95"/>
    <w:rsid w:val="00C9463B"/>
    <w:rsid w:val="00C96315"/>
    <w:rsid w:val="00CA4D5D"/>
    <w:rsid w:val="00CB0DBD"/>
    <w:rsid w:val="00CB48E4"/>
    <w:rsid w:val="00CC32FB"/>
    <w:rsid w:val="00CC4976"/>
    <w:rsid w:val="00CC5B96"/>
    <w:rsid w:val="00CC6250"/>
    <w:rsid w:val="00CD5677"/>
    <w:rsid w:val="00CD6330"/>
    <w:rsid w:val="00CE640F"/>
    <w:rsid w:val="00CF3CD8"/>
    <w:rsid w:val="00CF6050"/>
    <w:rsid w:val="00D15B15"/>
    <w:rsid w:val="00D16AB1"/>
    <w:rsid w:val="00D20710"/>
    <w:rsid w:val="00D227BC"/>
    <w:rsid w:val="00D264AE"/>
    <w:rsid w:val="00D26B27"/>
    <w:rsid w:val="00D275B2"/>
    <w:rsid w:val="00D30AA0"/>
    <w:rsid w:val="00D3330C"/>
    <w:rsid w:val="00D33390"/>
    <w:rsid w:val="00D35382"/>
    <w:rsid w:val="00D400CC"/>
    <w:rsid w:val="00D41691"/>
    <w:rsid w:val="00D4790C"/>
    <w:rsid w:val="00D522B2"/>
    <w:rsid w:val="00D61BA7"/>
    <w:rsid w:val="00D634C7"/>
    <w:rsid w:val="00D638B0"/>
    <w:rsid w:val="00D66D2E"/>
    <w:rsid w:val="00D67339"/>
    <w:rsid w:val="00D7102A"/>
    <w:rsid w:val="00D720CC"/>
    <w:rsid w:val="00D752D3"/>
    <w:rsid w:val="00D75CD8"/>
    <w:rsid w:val="00D80D81"/>
    <w:rsid w:val="00D81030"/>
    <w:rsid w:val="00D8305A"/>
    <w:rsid w:val="00D944E3"/>
    <w:rsid w:val="00D965DA"/>
    <w:rsid w:val="00DA05E6"/>
    <w:rsid w:val="00DA389C"/>
    <w:rsid w:val="00DA4371"/>
    <w:rsid w:val="00DB2B14"/>
    <w:rsid w:val="00DB76C1"/>
    <w:rsid w:val="00DC3568"/>
    <w:rsid w:val="00DC507D"/>
    <w:rsid w:val="00DC5DCE"/>
    <w:rsid w:val="00DD078A"/>
    <w:rsid w:val="00DD35C9"/>
    <w:rsid w:val="00DD4B1D"/>
    <w:rsid w:val="00DE0EC2"/>
    <w:rsid w:val="00DE3D12"/>
    <w:rsid w:val="00DF0276"/>
    <w:rsid w:val="00DF171A"/>
    <w:rsid w:val="00DF2510"/>
    <w:rsid w:val="00DF5B74"/>
    <w:rsid w:val="00DF5B87"/>
    <w:rsid w:val="00E026E1"/>
    <w:rsid w:val="00E06E9E"/>
    <w:rsid w:val="00E10C90"/>
    <w:rsid w:val="00E11574"/>
    <w:rsid w:val="00E11806"/>
    <w:rsid w:val="00E21CF5"/>
    <w:rsid w:val="00E2295B"/>
    <w:rsid w:val="00E2588E"/>
    <w:rsid w:val="00E34E3E"/>
    <w:rsid w:val="00E40F4C"/>
    <w:rsid w:val="00E55EFC"/>
    <w:rsid w:val="00E55FC0"/>
    <w:rsid w:val="00E61721"/>
    <w:rsid w:val="00E67AA7"/>
    <w:rsid w:val="00E75771"/>
    <w:rsid w:val="00E80803"/>
    <w:rsid w:val="00E80AB5"/>
    <w:rsid w:val="00E857A4"/>
    <w:rsid w:val="00E86A16"/>
    <w:rsid w:val="00E9249F"/>
    <w:rsid w:val="00E96CD5"/>
    <w:rsid w:val="00EA1903"/>
    <w:rsid w:val="00EA2C63"/>
    <w:rsid w:val="00EA4221"/>
    <w:rsid w:val="00EA5A0C"/>
    <w:rsid w:val="00EB05BB"/>
    <w:rsid w:val="00EB44AE"/>
    <w:rsid w:val="00EC089D"/>
    <w:rsid w:val="00EC6A0A"/>
    <w:rsid w:val="00EC6FDF"/>
    <w:rsid w:val="00ED1828"/>
    <w:rsid w:val="00ED33F1"/>
    <w:rsid w:val="00ED4286"/>
    <w:rsid w:val="00ED5D32"/>
    <w:rsid w:val="00ED79D7"/>
    <w:rsid w:val="00EE1565"/>
    <w:rsid w:val="00EE2BFC"/>
    <w:rsid w:val="00EE4FFA"/>
    <w:rsid w:val="00EE5FC0"/>
    <w:rsid w:val="00EE671B"/>
    <w:rsid w:val="00EE6CD8"/>
    <w:rsid w:val="00EF124D"/>
    <w:rsid w:val="00EF43C8"/>
    <w:rsid w:val="00F04F3B"/>
    <w:rsid w:val="00F06454"/>
    <w:rsid w:val="00F11CAD"/>
    <w:rsid w:val="00F1457B"/>
    <w:rsid w:val="00F15EFC"/>
    <w:rsid w:val="00F1779A"/>
    <w:rsid w:val="00F2568E"/>
    <w:rsid w:val="00F32459"/>
    <w:rsid w:val="00F32797"/>
    <w:rsid w:val="00F370D7"/>
    <w:rsid w:val="00F40A78"/>
    <w:rsid w:val="00F40EF6"/>
    <w:rsid w:val="00F444D6"/>
    <w:rsid w:val="00F454D0"/>
    <w:rsid w:val="00F47411"/>
    <w:rsid w:val="00F476C5"/>
    <w:rsid w:val="00F47BC5"/>
    <w:rsid w:val="00F55365"/>
    <w:rsid w:val="00F65074"/>
    <w:rsid w:val="00F677A9"/>
    <w:rsid w:val="00F75CAF"/>
    <w:rsid w:val="00F8589C"/>
    <w:rsid w:val="00F86E0A"/>
    <w:rsid w:val="00F87DA7"/>
    <w:rsid w:val="00F907DE"/>
    <w:rsid w:val="00F93C4D"/>
    <w:rsid w:val="00F94691"/>
    <w:rsid w:val="00F95085"/>
    <w:rsid w:val="00F9675C"/>
    <w:rsid w:val="00FA2C98"/>
    <w:rsid w:val="00FA3DAD"/>
    <w:rsid w:val="00FD2F9B"/>
    <w:rsid w:val="00FD4DD3"/>
    <w:rsid w:val="00FD4F99"/>
    <w:rsid w:val="00FD5D07"/>
    <w:rsid w:val="00FE0A4B"/>
    <w:rsid w:val="00FE0F58"/>
    <w:rsid w:val="00FE5345"/>
    <w:rsid w:val="00FE6196"/>
    <w:rsid w:val="00FF248C"/>
    <w:rsid w:val="00FF42AD"/>
    <w:rsid w:val="00FF45A8"/>
    <w:rsid w:val="00FF60B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7C99F-48C7-4123-A2DE-090D61BB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4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40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8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140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14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140C"/>
    <w:rPr>
      <w:vertAlign w:val="superscript"/>
    </w:rPr>
  </w:style>
  <w:style w:type="paragraph" w:customStyle="1" w:styleId="Default">
    <w:name w:val="Default"/>
    <w:rsid w:val="001D18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35F2-3670-42DD-8363-F18EF75B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Lozzi</dc:creator>
  <cp:keywords/>
  <dc:description/>
  <cp:lastModifiedBy>Federico Lozzi</cp:lastModifiedBy>
  <cp:revision>15</cp:revision>
  <dcterms:created xsi:type="dcterms:W3CDTF">2018-03-24T02:07:00Z</dcterms:created>
  <dcterms:modified xsi:type="dcterms:W3CDTF">2018-04-10T16:24:00Z</dcterms:modified>
</cp:coreProperties>
</file>